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CCFE9" w14:textId="43E8730D" w:rsidR="0065414F" w:rsidRPr="0065414F" w:rsidRDefault="00335600" w:rsidP="005F7056">
      <w:pPr>
        <w:autoSpaceDE w:val="0"/>
        <w:autoSpaceDN w:val="0"/>
        <w:adjustRightInd w:val="0"/>
        <w:jc w:val="both"/>
        <w:rPr>
          <w:rFonts w:ascii="Arial" w:hAnsi="Arial" w:cs="Arial"/>
          <w:szCs w:val="22"/>
        </w:rPr>
      </w:pPr>
      <w:r w:rsidRPr="00DD3574">
        <w:rPr>
          <w:rFonts w:ascii="Arial" w:hAnsi="Arial" w:cs="Arial"/>
          <w:szCs w:val="22"/>
        </w:rPr>
        <w:t xml:space="preserve">Javno komunalno podjetje Log, d.o.o., Dobja vas 187, 2390 Ravne na Koroškem </w:t>
      </w:r>
      <w:r>
        <w:rPr>
          <w:rFonts w:ascii="Arial" w:hAnsi="Arial" w:cs="Arial"/>
          <w:szCs w:val="22"/>
        </w:rPr>
        <w:t>n</w:t>
      </w:r>
      <w:r w:rsidR="00267F92" w:rsidRPr="00267F92">
        <w:rPr>
          <w:rFonts w:ascii="Arial" w:hAnsi="Arial" w:cs="Arial"/>
          <w:szCs w:val="22"/>
        </w:rPr>
        <w:t xml:space="preserve">a podlagi </w:t>
      </w:r>
      <w:r w:rsidR="00C2458A">
        <w:rPr>
          <w:rFonts w:ascii="Arial" w:hAnsi="Arial" w:cs="Arial"/>
          <w:szCs w:val="22"/>
        </w:rPr>
        <w:t>49. in 51</w:t>
      </w:r>
      <w:r w:rsidR="00267F92" w:rsidRPr="00267F92">
        <w:rPr>
          <w:rFonts w:ascii="Arial" w:hAnsi="Arial" w:cs="Arial"/>
          <w:szCs w:val="22"/>
        </w:rPr>
        <w:t xml:space="preserve">. člena Zakona o stvarnem premoženju države in samoupravnih lokalnih skupnosti </w:t>
      </w:r>
      <w:r w:rsidR="00267F92" w:rsidRPr="00267F92">
        <w:rPr>
          <w:rFonts w:ascii="Arial" w:hAnsi="Arial" w:cs="Arial"/>
          <w:bCs/>
          <w:szCs w:val="22"/>
          <w:shd w:val="clear" w:color="auto" w:fill="FFFFFF"/>
        </w:rPr>
        <w:t>(Uradni list RS, št.</w:t>
      </w:r>
      <w:r w:rsidR="00267F92" w:rsidRPr="00267F92">
        <w:rPr>
          <w:rStyle w:val="apple-converted-space"/>
          <w:rFonts w:ascii="Arial" w:hAnsi="Arial" w:cs="Arial"/>
          <w:bCs/>
          <w:szCs w:val="22"/>
          <w:shd w:val="clear" w:color="auto" w:fill="FFFFFF"/>
        </w:rPr>
        <w:t> </w:t>
      </w:r>
      <w:hyperlink r:id="rId9" w:tgtFrame="_blank" w:tooltip="Zakon o stvarnem premoženju države in samoupravnih lokalnih skupnosti (ZSPDSLS)" w:history="1">
        <w:r w:rsidR="00C2458A">
          <w:rPr>
            <w:rStyle w:val="Hiperpovezava"/>
            <w:rFonts w:ascii="Arial" w:hAnsi="Arial" w:cs="Arial"/>
            <w:bCs/>
            <w:color w:val="auto"/>
            <w:szCs w:val="22"/>
            <w:u w:val="none"/>
            <w:shd w:val="clear" w:color="auto" w:fill="FFFFFF"/>
          </w:rPr>
          <w:t>11/2018,</w:t>
        </w:r>
        <w:r>
          <w:rPr>
            <w:rStyle w:val="Hiperpovezava"/>
            <w:rFonts w:ascii="Arial" w:hAnsi="Arial" w:cs="Arial"/>
            <w:bCs/>
            <w:color w:val="auto"/>
            <w:szCs w:val="22"/>
            <w:u w:val="none"/>
            <w:shd w:val="clear" w:color="auto" w:fill="FFFFFF"/>
          </w:rPr>
          <w:t xml:space="preserve"> </w:t>
        </w:r>
        <w:r w:rsidR="00C2458A">
          <w:rPr>
            <w:rStyle w:val="Hiperpovezava"/>
            <w:rFonts w:ascii="Arial" w:hAnsi="Arial" w:cs="Arial"/>
            <w:bCs/>
            <w:color w:val="auto"/>
            <w:szCs w:val="22"/>
            <w:u w:val="none"/>
            <w:shd w:val="clear" w:color="auto" w:fill="FFFFFF"/>
          </w:rPr>
          <w:t>79/2018</w:t>
        </w:r>
      </w:hyperlink>
      <w:r>
        <w:rPr>
          <w:rStyle w:val="Hiperpovezava"/>
          <w:rFonts w:ascii="Arial" w:hAnsi="Arial" w:cs="Arial"/>
          <w:bCs/>
          <w:color w:val="auto"/>
          <w:szCs w:val="22"/>
          <w:u w:val="none"/>
          <w:shd w:val="clear" w:color="auto" w:fill="FFFFFF"/>
        </w:rPr>
        <w:t>)</w:t>
      </w:r>
      <w:r w:rsidR="00C2458A">
        <w:rPr>
          <w:rStyle w:val="Hiperpovezava"/>
          <w:rFonts w:ascii="Arial" w:hAnsi="Arial" w:cs="Arial"/>
          <w:bCs/>
          <w:color w:val="auto"/>
          <w:szCs w:val="22"/>
          <w:u w:val="none"/>
          <w:shd w:val="clear" w:color="auto" w:fill="FFFFFF"/>
        </w:rPr>
        <w:t xml:space="preserve"> </w:t>
      </w:r>
      <w:r w:rsidR="00952F20" w:rsidRPr="00DD3574">
        <w:rPr>
          <w:rFonts w:ascii="Arial" w:hAnsi="Arial" w:cs="Arial"/>
          <w:szCs w:val="22"/>
        </w:rPr>
        <w:t xml:space="preserve">in </w:t>
      </w:r>
      <w:r w:rsidR="00C2458A">
        <w:rPr>
          <w:rFonts w:ascii="Arial" w:hAnsi="Arial" w:cs="Arial"/>
          <w:szCs w:val="22"/>
        </w:rPr>
        <w:t>16</w:t>
      </w:r>
      <w:r w:rsidR="00952F20" w:rsidRPr="00DD3574">
        <w:rPr>
          <w:rFonts w:ascii="Arial" w:hAnsi="Arial" w:cs="Arial"/>
          <w:szCs w:val="22"/>
        </w:rPr>
        <w:t xml:space="preserve">. člena Uredbe o stvarnem premoženju države in samoupravnih lokalnih skupnosti (Ur.l. RS, št. </w:t>
      </w:r>
      <w:r w:rsidR="00C2458A">
        <w:rPr>
          <w:rFonts w:ascii="Arial" w:hAnsi="Arial" w:cs="Arial"/>
          <w:szCs w:val="22"/>
        </w:rPr>
        <w:t>31/2018</w:t>
      </w:r>
      <w:r w:rsidR="00952F20" w:rsidRPr="00DD3574">
        <w:rPr>
          <w:rFonts w:ascii="Arial" w:hAnsi="Arial" w:cs="Arial"/>
          <w:szCs w:val="22"/>
        </w:rPr>
        <w:t>)</w:t>
      </w:r>
      <w:r w:rsidR="00DD3574">
        <w:rPr>
          <w:rFonts w:ascii="Arial" w:hAnsi="Arial" w:cs="Arial"/>
          <w:szCs w:val="22"/>
        </w:rPr>
        <w:t xml:space="preserve"> </w:t>
      </w:r>
      <w:r w:rsidR="001117A0" w:rsidRPr="00DD3574">
        <w:rPr>
          <w:rFonts w:ascii="Arial" w:hAnsi="Arial" w:cs="Arial"/>
          <w:szCs w:val="22"/>
        </w:rPr>
        <w:t>o</w:t>
      </w:r>
      <w:r w:rsidR="0065414F" w:rsidRPr="00DD3574">
        <w:rPr>
          <w:rFonts w:ascii="Arial" w:hAnsi="Arial" w:cs="Arial"/>
          <w:szCs w:val="22"/>
        </w:rPr>
        <w:t>bjavlja</w:t>
      </w:r>
      <w:r w:rsidR="00267F92" w:rsidRPr="00DD3574">
        <w:rPr>
          <w:rFonts w:ascii="Arial" w:hAnsi="Arial" w:cs="Arial"/>
          <w:szCs w:val="22"/>
        </w:rPr>
        <w:t xml:space="preserve"> poziv za</w:t>
      </w:r>
      <w:r w:rsidR="00267F92">
        <w:rPr>
          <w:rFonts w:ascii="Arial" w:hAnsi="Arial" w:cs="Arial"/>
          <w:szCs w:val="22"/>
        </w:rPr>
        <w:t xml:space="preserve"> </w:t>
      </w:r>
    </w:p>
    <w:p w14:paraId="6CACCFEA" w14:textId="77777777" w:rsidR="005F7056" w:rsidRPr="0065414F" w:rsidRDefault="005F7056" w:rsidP="005F7056">
      <w:pPr>
        <w:autoSpaceDE w:val="0"/>
        <w:autoSpaceDN w:val="0"/>
        <w:adjustRightInd w:val="0"/>
        <w:jc w:val="center"/>
        <w:rPr>
          <w:rFonts w:ascii="Arial" w:hAnsi="Arial" w:cs="Arial"/>
          <w:b/>
          <w:szCs w:val="22"/>
        </w:rPr>
      </w:pPr>
    </w:p>
    <w:p w14:paraId="6CACCFEB" w14:textId="77777777" w:rsidR="001117A0" w:rsidRDefault="001117A0" w:rsidP="005F7056">
      <w:pPr>
        <w:autoSpaceDE w:val="0"/>
        <w:autoSpaceDN w:val="0"/>
        <w:adjustRightInd w:val="0"/>
        <w:jc w:val="center"/>
        <w:rPr>
          <w:rFonts w:ascii="Arial" w:hAnsi="Arial" w:cs="Arial"/>
          <w:b/>
          <w:szCs w:val="22"/>
        </w:rPr>
      </w:pPr>
    </w:p>
    <w:p w14:paraId="6CACCFEC" w14:textId="4ECAE77F" w:rsidR="005F7056" w:rsidRPr="00B12D72" w:rsidRDefault="005F7056" w:rsidP="005F7056">
      <w:pPr>
        <w:autoSpaceDE w:val="0"/>
        <w:autoSpaceDN w:val="0"/>
        <w:adjustRightInd w:val="0"/>
        <w:jc w:val="center"/>
        <w:rPr>
          <w:rFonts w:ascii="Arial" w:hAnsi="Arial" w:cs="Arial"/>
          <w:b/>
          <w:sz w:val="24"/>
        </w:rPr>
      </w:pPr>
      <w:r w:rsidRPr="00B12D72">
        <w:rPr>
          <w:rFonts w:ascii="Arial" w:hAnsi="Arial" w:cs="Arial"/>
          <w:b/>
          <w:sz w:val="24"/>
        </w:rPr>
        <w:t>JAVNO ZBIRANJE PONUDB</w:t>
      </w:r>
    </w:p>
    <w:p w14:paraId="6CACCFED" w14:textId="77777777" w:rsidR="005F7056" w:rsidRPr="00B12D72" w:rsidRDefault="005F7056" w:rsidP="005F7056">
      <w:pPr>
        <w:autoSpaceDE w:val="0"/>
        <w:autoSpaceDN w:val="0"/>
        <w:adjustRightInd w:val="0"/>
        <w:jc w:val="center"/>
        <w:rPr>
          <w:rFonts w:ascii="Arial" w:hAnsi="Arial" w:cs="Arial"/>
          <w:b/>
          <w:sz w:val="24"/>
        </w:rPr>
      </w:pPr>
      <w:r w:rsidRPr="00B12D72">
        <w:rPr>
          <w:rFonts w:ascii="Arial" w:hAnsi="Arial" w:cs="Arial"/>
          <w:b/>
          <w:sz w:val="24"/>
        </w:rPr>
        <w:t xml:space="preserve">za prodajo nepremičnin v lasti </w:t>
      </w:r>
      <w:r w:rsidR="00CE49EE">
        <w:rPr>
          <w:rFonts w:ascii="Arial" w:hAnsi="Arial" w:cs="Arial"/>
          <w:b/>
          <w:sz w:val="24"/>
        </w:rPr>
        <w:t>JKP Log,</w:t>
      </w:r>
      <w:r w:rsidR="0065414F" w:rsidRPr="00B12D72">
        <w:rPr>
          <w:rFonts w:ascii="Arial" w:hAnsi="Arial" w:cs="Arial"/>
          <w:b/>
          <w:sz w:val="24"/>
        </w:rPr>
        <w:t xml:space="preserve"> d.o.o.</w:t>
      </w:r>
    </w:p>
    <w:p w14:paraId="6CACCFEE" w14:textId="77777777" w:rsidR="005F7056" w:rsidRPr="0065414F" w:rsidRDefault="005F7056" w:rsidP="005F7056">
      <w:pPr>
        <w:autoSpaceDE w:val="0"/>
        <w:autoSpaceDN w:val="0"/>
        <w:adjustRightInd w:val="0"/>
        <w:rPr>
          <w:rFonts w:ascii="Arial" w:hAnsi="Arial" w:cs="Arial"/>
          <w:szCs w:val="22"/>
        </w:rPr>
      </w:pPr>
    </w:p>
    <w:p w14:paraId="6CACCFEF" w14:textId="77777777" w:rsidR="005F7056" w:rsidRPr="0065414F" w:rsidRDefault="005F7056" w:rsidP="005F7056">
      <w:pPr>
        <w:autoSpaceDE w:val="0"/>
        <w:autoSpaceDN w:val="0"/>
        <w:adjustRightInd w:val="0"/>
        <w:rPr>
          <w:rFonts w:ascii="Arial" w:hAnsi="Arial" w:cs="Arial"/>
          <w:szCs w:val="22"/>
        </w:rPr>
      </w:pPr>
    </w:p>
    <w:p w14:paraId="6CACCFF0" w14:textId="77777777" w:rsidR="005F7056" w:rsidRPr="00785F21" w:rsidRDefault="005F7056" w:rsidP="003A4914">
      <w:pPr>
        <w:numPr>
          <w:ilvl w:val="0"/>
          <w:numId w:val="1"/>
        </w:numPr>
        <w:autoSpaceDE w:val="0"/>
        <w:autoSpaceDN w:val="0"/>
        <w:adjustRightInd w:val="0"/>
        <w:jc w:val="both"/>
        <w:rPr>
          <w:rFonts w:ascii="Arial" w:hAnsi="Arial" w:cs="Arial"/>
          <w:b/>
          <w:szCs w:val="22"/>
        </w:rPr>
      </w:pPr>
      <w:r w:rsidRPr="00785F21">
        <w:rPr>
          <w:rFonts w:ascii="Arial" w:hAnsi="Arial" w:cs="Arial"/>
          <w:b/>
          <w:szCs w:val="22"/>
        </w:rPr>
        <w:t xml:space="preserve">NAZIV IN SEDEŽ PRODAJALCA IN ORGANIZATORJA JAVNEGA ZBIRANJA </w:t>
      </w:r>
      <w:r w:rsidR="003A4914" w:rsidRPr="00785F21">
        <w:rPr>
          <w:rFonts w:ascii="Arial" w:hAnsi="Arial" w:cs="Arial"/>
          <w:b/>
          <w:szCs w:val="22"/>
        </w:rPr>
        <w:t>P</w:t>
      </w:r>
      <w:r w:rsidRPr="00785F21">
        <w:rPr>
          <w:rFonts w:ascii="Arial" w:hAnsi="Arial" w:cs="Arial"/>
          <w:b/>
          <w:szCs w:val="22"/>
        </w:rPr>
        <w:t>ONUDB</w:t>
      </w:r>
      <w:r w:rsidR="0032506B">
        <w:rPr>
          <w:rFonts w:ascii="Arial" w:hAnsi="Arial" w:cs="Arial"/>
          <w:b/>
          <w:szCs w:val="22"/>
        </w:rPr>
        <w:t>:</w:t>
      </w:r>
    </w:p>
    <w:p w14:paraId="6CACCFF1" w14:textId="77777777" w:rsidR="005F7056" w:rsidRPr="00785F21" w:rsidRDefault="005F7056" w:rsidP="00BD390A">
      <w:pPr>
        <w:numPr>
          <w:ilvl w:val="1"/>
          <w:numId w:val="1"/>
        </w:numPr>
        <w:autoSpaceDE w:val="0"/>
        <w:autoSpaceDN w:val="0"/>
        <w:adjustRightInd w:val="0"/>
        <w:jc w:val="both"/>
        <w:rPr>
          <w:rFonts w:ascii="Arial" w:hAnsi="Arial" w:cs="Arial"/>
          <w:szCs w:val="22"/>
        </w:rPr>
      </w:pPr>
    </w:p>
    <w:p w14:paraId="6CACCFF2" w14:textId="77777777" w:rsidR="003A4914" w:rsidRPr="00785F21" w:rsidRDefault="005F7056" w:rsidP="004C30DB">
      <w:pPr>
        <w:autoSpaceDE w:val="0"/>
        <w:autoSpaceDN w:val="0"/>
        <w:adjustRightInd w:val="0"/>
        <w:ind w:left="360"/>
        <w:jc w:val="center"/>
        <w:rPr>
          <w:rFonts w:ascii="Arial" w:hAnsi="Arial" w:cs="Arial"/>
          <w:b/>
          <w:szCs w:val="22"/>
        </w:rPr>
      </w:pPr>
      <w:r w:rsidRPr="00785F21">
        <w:rPr>
          <w:rFonts w:ascii="Arial" w:hAnsi="Arial" w:cs="Arial"/>
          <w:b/>
          <w:szCs w:val="22"/>
        </w:rPr>
        <w:t>J</w:t>
      </w:r>
      <w:r w:rsidR="003A4914" w:rsidRPr="00785F21">
        <w:rPr>
          <w:rFonts w:ascii="Arial" w:hAnsi="Arial" w:cs="Arial"/>
          <w:b/>
          <w:szCs w:val="22"/>
        </w:rPr>
        <w:t xml:space="preserve">avno komunalno podjetje </w:t>
      </w:r>
      <w:r w:rsidR="0065414F" w:rsidRPr="00785F21">
        <w:rPr>
          <w:rFonts w:ascii="Arial" w:hAnsi="Arial" w:cs="Arial"/>
          <w:b/>
          <w:szCs w:val="22"/>
        </w:rPr>
        <w:t>L</w:t>
      </w:r>
      <w:r w:rsidR="003A4914" w:rsidRPr="00785F21">
        <w:rPr>
          <w:rFonts w:ascii="Arial" w:hAnsi="Arial" w:cs="Arial"/>
          <w:b/>
          <w:szCs w:val="22"/>
        </w:rPr>
        <w:t>og,</w:t>
      </w:r>
      <w:r w:rsidR="0065414F" w:rsidRPr="00785F21">
        <w:rPr>
          <w:rFonts w:ascii="Arial" w:hAnsi="Arial" w:cs="Arial"/>
          <w:b/>
          <w:szCs w:val="22"/>
        </w:rPr>
        <w:t xml:space="preserve"> d.o.o.,</w:t>
      </w:r>
    </w:p>
    <w:p w14:paraId="6CACCFF3" w14:textId="77777777" w:rsidR="003A4914" w:rsidRPr="00785F21" w:rsidRDefault="0065414F" w:rsidP="004C30DB">
      <w:pPr>
        <w:autoSpaceDE w:val="0"/>
        <w:autoSpaceDN w:val="0"/>
        <w:adjustRightInd w:val="0"/>
        <w:ind w:left="360"/>
        <w:jc w:val="center"/>
        <w:rPr>
          <w:rFonts w:ascii="Arial" w:hAnsi="Arial" w:cs="Arial"/>
          <w:b/>
          <w:szCs w:val="22"/>
        </w:rPr>
      </w:pPr>
      <w:r w:rsidRPr="00785F21">
        <w:rPr>
          <w:rFonts w:ascii="Arial" w:hAnsi="Arial" w:cs="Arial"/>
          <w:b/>
          <w:szCs w:val="22"/>
        </w:rPr>
        <w:t>Dobja vas 187, 2390 Ravne na Koroškem</w:t>
      </w:r>
      <w:r w:rsidR="005F7056" w:rsidRPr="00785F21">
        <w:rPr>
          <w:rFonts w:ascii="Arial" w:hAnsi="Arial" w:cs="Arial"/>
          <w:b/>
          <w:szCs w:val="22"/>
        </w:rPr>
        <w:t>,</w:t>
      </w:r>
    </w:p>
    <w:p w14:paraId="6CACCFF4" w14:textId="77777777" w:rsidR="003A4914" w:rsidRPr="00785F21" w:rsidRDefault="005F7056" w:rsidP="004C30DB">
      <w:pPr>
        <w:autoSpaceDE w:val="0"/>
        <w:autoSpaceDN w:val="0"/>
        <w:adjustRightInd w:val="0"/>
        <w:ind w:left="360"/>
        <w:jc w:val="center"/>
        <w:rPr>
          <w:rFonts w:ascii="Arial" w:hAnsi="Arial" w:cs="Arial"/>
          <w:b/>
          <w:szCs w:val="22"/>
        </w:rPr>
      </w:pPr>
      <w:r w:rsidRPr="00785F21">
        <w:rPr>
          <w:rFonts w:ascii="Arial" w:hAnsi="Arial" w:cs="Arial"/>
          <w:b/>
          <w:szCs w:val="22"/>
        </w:rPr>
        <w:t>mat</w:t>
      </w:r>
      <w:r w:rsidR="003A4914" w:rsidRPr="00785F21">
        <w:rPr>
          <w:rFonts w:ascii="Arial" w:hAnsi="Arial" w:cs="Arial"/>
          <w:b/>
          <w:szCs w:val="22"/>
        </w:rPr>
        <w:t>ična</w:t>
      </w:r>
      <w:r w:rsidRPr="00785F21">
        <w:rPr>
          <w:rFonts w:ascii="Arial" w:hAnsi="Arial" w:cs="Arial"/>
          <w:b/>
          <w:szCs w:val="22"/>
        </w:rPr>
        <w:t xml:space="preserve"> številka: </w:t>
      </w:r>
      <w:r w:rsidR="003A4914" w:rsidRPr="00785F21">
        <w:rPr>
          <w:rFonts w:ascii="Arial" w:hAnsi="Arial" w:cs="Arial"/>
          <w:b/>
          <w:szCs w:val="22"/>
        </w:rPr>
        <w:t>5102103000,</w:t>
      </w:r>
    </w:p>
    <w:p w14:paraId="6CACCFF5" w14:textId="77777777" w:rsidR="005F7056" w:rsidRPr="00785F21" w:rsidRDefault="005F7056" w:rsidP="004C30DB">
      <w:pPr>
        <w:autoSpaceDE w:val="0"/>
        <w:autoSpaceDN w:val="0"/>
        <w:adjustRightInd w:val="0"/>
        <w:ind w:left="360"/>
        <w:jc w:val="center"/>
        <w:rPr>
          <w:rFonts w:ascii="Arial" w:hAnsi="Arial" w:cs="Arial"/>
          <w:b/>
          <w:szCs w:val="22"/>
        </w:rPr>
      </w:pPr>
      <w:r w:rsidRPr="00785F21">
        <w:rPr>
          <w:rFonts w:ascii="Arial" w:hAnsi="Arial" w:cs="Arial"/>
          <w:b/>
          <w:szCs w:val="22"/>
        </w:rPr>
        <w:t>ID št. za DDV: SI</w:t>
      </w:r>
      <w:r w:rsidR="003A4914" w:rsidRPr="00785F21">
        <w:rPr>
          <w:rFonts w:ascii="Arial" w:hAnsi="Arial" w:cs="Arial"/>
          <w:b/>
          <w:szCs w:val="22"/>
        </w:rPr>
        <w:t xml:space="preserve"> 23002107</w:t>
      </w:r>
      <w:r w:rsidR="00B12D72" w:rsidRPr="00785F21">
        <w:rPr>
          <w:rFonts w:ascii="Arial" w:hAnsi="Arial" w:cs="Arial"/>
          <w:b/>
          <w:szCs w:val="22"/>
        </w:rPr>
        <w:t>.</w:t>
      </w:r>
    </w:p>
    <w:p w14:paraId="6CACCFF6" w14:textId="77777777" w:rsidR="005F7056" w:rsidRPr="00785F21" w:rsidRDefault="005F7056" w:rsidP="005F7056">
      <w:pPr>
        <w:autoSpaceDE w:val="0"/>
        <w:autoSpaceDN w:val="0"/>
        <w:adjustRightInd w:val="0"/>
        <w:jc w:val="both"/>
        <w:rPr>
          <w:rFonts w:ascii="Arial" w:hAnsi="Arial" w:cs="Arial"/>
          <w:szCs w:val="22"/>
        </w:rPr>
      </w:pPr>
    </w:p>
    <w:p w14:paraId="6CACCFF7" w14:textId="77777777" w:rsidR="005F7056" w:rsidRPr="00785F21" w:rsidRDefault="005F7056" w:rsidP="005F7056">
      <w:pPr>
        <w:autoSpaceDE w:val="0"/>
        <w:autoSpaceDN w:val="0"/>
        <w:adjustRightInd w:val="0"/>
        <w:rPr>
          <w:rFonts w:ascii="Arial" w:hAnsi="Arial" w:cs="Arial"/>
          <w:szCs w:val="22"/>
        </w:rPr>
      </w:pPr>
    </w:p>
    <w:p w14:paraId="6CACCFF8" w14:textId="5BDB4647" w:rsidR="005F7056" w:rsidRPr="00785F21" w:rsidRDefault="005F7056" w:rsidP="005F7056">
      <w:pPr>
        <w:numPr>
          <w:ilvl w:val="0"/>
          <w:numId w:val="1"/>
        </w:numPr>
        <w:autoSpaceDE w:val="0"/>
        <w:autoSpaceDN w:val="0"/>
        <w:adjustRightInd w:val="0"/>
        <w:rPr>
          <w:rFonts w:ascii="Arial" w:hAnsi="Arial" w:cs="Arial"/>
          <w:b/>
          <w:szCs w:val="22"/>
        </w:rPr>
      </w:pPr>
      <w:r w:rsidRPr="00785F21">
        <w:rPr>
          <w:rFonts w:ascii="Arial" w:hAnsi="Arial" w:cs="Arial"/>
          <w:b/>
          <w:szCs w:val="22"/>
        </w:rPr>
        <w:t>PREDMET JAVNEGA ZBIRANJA PONUDB IN</w:t>
      </w:r>
      <w:r w:rsidR="003E14DB">
        <w:rPr>
          <w:rFonts w:ascii="Arial" w:hAnsi="Arial" w:cs="Arial"/>
          <w:b/>
          <w:szCs w:val="22"/>
        </w:rPr>
        <w:t xml:space="preserve"> </w:t>
      </w:r>
      <w:r w:rsidRPr="00785F21">
        <w:rPr>
          <w:rFonts w:ascii="Arial" w:hAnsi="Arial" w:cs="Arial"/>
          <w:b/>
          <w:szCs w:val="22"/>
        </w:rPr>
        <w:t>IZHODIŠČNA CENA</w:t>
      </w:r>
    </w:p>
    <w:p w14:paraId="6CACCFF9" w14:textId="77777777" w:rsidR="005F7056" w:rsidRPr="00785F21" w:rsidRDefault="005F7056" w:rsidP="005F7056">
      <w:pPr>
        <w:autoSpaceDE w:val="0"/>
        <w:autoSpaceDN w:val="0"/>
        <w:adjustRightInd w:val="0"/>
        <w:rPr>
          <w:rFonts w:ascii="Arial" w:hAnsi="Arial" w:cs="Arial"/>
          <w:szCs w:val="22"/>
        </w:rPr>
      </w:pPr>
    </w:p>
    <w:p w14:paraId="6CACCFFB" w14:textId="34D812AA" w:rsidR="0065414F" w:rsidRPr="00752626" w:rsidRDefault="005F7056" w:rsidP="00E56D1B">
      <w:pPr>
        <w:numPr>
          <w:ilvl w:val="1"/>
          <w:numId w:val="1"/>
        </w:numPr>
        <w:autoSpaceDE w:val="0"/>
        <w:autoSpaceDN w:val="0"/>
        <w:adjustRightInd w:val="0"/>
        <w:rPr>
          <w:rFonts w:ascii="Arial" w:hAnsi="Arial" w:cs="Arial"/>
          <w:szCs w:val="22"/>
        </w:rPr>
      </w:pPr>
      <w:r w:rsidRPr="00752626">
        <w:rPr>
          <w:rFonts w:ascii="Arial" w:hAnsi="Arial" w:cs="Arial"/>
          <w:szCs w:val="22"/>
        </w:rPr>
        <w:t xml:space="preserve">Predmet javnega zbiranja ponudb </w:t>
      </w:r>
      <w:r w:rsidR="00752626" w:rsidRPr="00752626">
        <w:rPr>
          <w:rFonts w:ascii="Arial" w:hAnsi="Arial" w:cs="Arial"/>
          <w:szCs w:val="22"/>
        </w:rPr>
        <w:t xml:space="preserve">je </w:t>
      </w:r>
    </w:p>
    <w:p w14:paraId="2ECDEB39" w14:textId="77777777" w:rsidR="000F581D" w:rsidRPr="00F274DD" w:rsidRDefault="000F581D" w:rsidP="00AE578C">
      <w:pPr>
        <w:pStyle w:val="Odstavekseznama"/>
        <w:ind w:left="1134"/>
        <w:rPr>
          <w:rFonts w:ascii="Arial" w:hAnsi="Arial" w:cs="Arial"/>
          <w:sz w:val="22"/>
          <w:szCs w:val="22"/>
        </w:rPr>
      </w:pPr>
    </w:p>
    <w:p w14:paraId="69C68D19" w14:textId="2A5DE755" w:rsidR="00DB750B" w:rsidRPr="00DA34F5" w:rsidRDefault="00DA34F5" w:rsidP="00DA34F5">
      <w:pPr>
        <w:rPr>
          <w:rFonts w:ascii="Arial" w:hAnsi="Arial" w:cs="Arial"/>
          <w:b/>
          <w:szCs w:val="22"/>
        </w:rPr>
      </w:pPr>
      <w:r>
        <w:rPr>
          <w:rFonts w:ascii="Arial" w:hAnsi="Arial" w:cs="Arial"/>
          <w:b/>
          <w:szCs w:val="22"/>
        </w:rPr>
        <w:t xml:space="preserve">a) </w:t>
      </w:r>
      <w:r w:rsidR="00F274DD" w:rsidRPr="00DA34F5">
        <w:rPr>
          <w:rFonts w:ascii="Arial" w:hAnsi="Arial" w:cs="Arial"/>
          <w:b/>
          <w:szCs w:val="22"/>
        </w:rPr>
        <w:t>Del z</w:t>
      </w:r>
      <w:r w:rsidR="00AE578C" w:rsidRPr="00DA34F5">
        <w:rPr>
          <w:rFonts w:ascii="Arial" w:hAnsi="Arial" w:cs="Arial"/>
          <w:b/>
          <w:szCs w:val="22"/>
        </w:rPr>
        <w:t>emljišč</w:t>
      </w:r>
      <w:r w:rsidR="00F274DD" w:rsidRPr="00DA34F5">
        <w:rPr>
          <w:rFonts w:ascii="Arial" w:hAnsi="Arial" w:cs="Arial"/>
          <w:b/>
          <w:szCs w:val="22"/>
        </w:rPr>
        <w:t>a</w:t>
      </w:r>
      <w:r w:rsidR="00AE578C" w:rsidRPr="00DA34F5">
        <w:rPr>
          <w:rFonts w:ascii="Arial" w:hAnsi="Arial" w:cs="Arial"/>
          <w:b/>
          <w:szCs w:val="22"/>
        </w:rPr>
        <w:t xml:space="preserve"> parc. št. 89/18 k.o. 883 – Dobja vas (ID 6718963), v velikosti </w:t>
      </w:r>
      <w:r w:rsidR="00F84A8C" w:rsidRPr="00DA34F5">
        <w:rPr>
          <w:rFonts w:ascii="Arial" w:hAnsi="Arial" w:cs="Arial"/>
          <w:b/>
          <w:szCs w:val="22"/>
        </w:rPr>
        <w:t>2.680</w:t>
      </w:r>
      <w:r w:rsidR="00AE578C" w:rsidRPr="00DA34F5">
        <w:rPr>
          <w:rFonts w:ascii="Arial" w:hAnsi="Arial" w:cs="Arial"/>
          <w:b/>
          <w:szCs w:val="22"/>
        </w:rPr>
        <w:t>,00 m2</w:t>
      </w:r>
      <w:r w:rsidR="00DB750B" w:rsidRPr="00DA34F5">
        <w:rPr>
          <w:rFonts w:ascii="Arial" w:hAnsi="Arial" w:cs="Arial"/>
          <w:b/>
          <w:szCs w:val="22"/>
        </w:rPr>
        <w:t>, kakor izhaja iz priložene skice (označeno z Z</w:t>
      </w:r>
      <w:r w:rsidR="00F84A8C" w:rsidRPr="00DA34F5">
        <w:rPr>
          <w:rFonts w:ascii="Arial" w:hAnsi="Arial" w:cs="Arial"/>
          <w:b/>
          <w:szCs w:val="22"/>
        </w:rPr>
        <w:t>2</w:t>
      </w:r>
      <w:r w:rsidR="00DB750B" w:rsidRPr="00DA34F5">
        <w:rPr>
          <w:rFonts w:ascii="Arial" w:hAnsi="Arial" w:cs="Arial"/>
          <w:b/>
          <w:szCs w:val="22"/>
        </w:rPr>
        <w:t>).</w:t>
      </w:r>
      <w:r w:rsidR="00B941F2" w:rsidRPr="00DA34F5">
        <w:rPr>
          <w:rFonts w:ascii="Arial" w:hAnsi="Arial" w:cs="Arial"/>
          <w:b/>
          <w:color w:val="FF0000"/>
          <w:szCs w:val="22"/>
        </w:rPr>
        <w:t xml:space="preserve"> </w:t>
      </w:r>
    </w:p>
    <w:p w14:paraId="42179F1B" w14:textId="77777777" w:rsidR="00DB750B" w:rsidRDefault="00DB750B" w:rsidP="00DB750B">
      <w:pPr>
        <w:pStyle w:val="Odstavekseznama"/>
        <w:ind w:left="1134"/>
        <w:rPr>
          <w:rFonts w:ascii="Arial" w:hAnsi="Arial" w:cs="Arial"/>
          <w:b/>
          <w:sz w:val="22"/>
          <w:szCs w:val="22"/>
        </w:rPr>
      </w:pPr>
    </w:p>
    <w:p w14:paraId="1E74C21F" w14:textId="6CA2F580" w:rsidR="006F433B" w:rsidRPr="00DB750B" w:rsidRDefault="006F433B" w:rsidP="006F433B">
      <w:pPr>
        <w:pStyle w:val="Odstavekseznama"/>
        <w:ind w:left="1134"/>
        <w:rPr>
          <w:rFonts w:ascii="Arial" w:hAnsi="Arial" w:cs="Arial"/>
          <w:bCs/>
          <w:sz w:val="22"/>
          <w:szCs w:val="22"/>
        </w:rPr>
      </w:pPr>
      <w:r w:rsidRPr="008045D7">
        <w:rPr>
          <w:rFonts w:ascii="Arial" w:hAnsi="Arial" w:cs="Arial"/>
          <w:bCs/>
          <w:sz w:val="22"/>
          <w:szCs w:val="22"/>
        </w:rPr>
        <w:t xml:space="preserve">Del zemljišča parc. št. 89/18 k.o. Dobja vas, ki je predmet prodaje, v naravi predstavlja stavbno zemljišče, na katerem stojijo skladiščni objekti – boksi ID 883-5, </w:t>
      </w:r>
    </w:p>
    <w:p w14:paraId="609175A1" w14:textId="77777777" w:rsidR="006F433B" w:rsidRDefault="006F433B" w:rsidP="00DB750B">
      <w:pPr>
        <w:pStyle w:val="Odstavekseznama"/>
        <w:ind w:left="1134"/>
        <w:rPr>
          <w:rFonts w:ascii="Arial" w:hAnsi="Arial" w:cs="Arial"/>
          <w:bCs/>
          <w:sz w:val="22"/>
          <w:szCs w:val="22"/>
        </w:rPr>
      </w:pPr>
    </w:p>
    <w:p w14:paraId="60522973" w14:textId="2289FC44" w:rsidR="00DB750B" w:rsidRPr="00DB750B" w:rsidRDefault="00DB750B" w:rsidP="00DB750B">
      <w:pPr>
        <w:pStyle w:val="Odstavekseznama"/>
        <w:ind w:left="1134"/>
        <w:rPr>
          <w:rFonts w:ascii="Arial" w:hAnsi="Arial" w:cs="Arial"/>
          <w:bCs/>
          <w:sz w:val="22"/>
          <w:szCs w:val="22"/>
        </w:rPr>
      </w:pPr>
      <w:r w:rsidRPr="00DB750B">
        <w:rPr>
          <w:rFonts w:ascii="Arial" w:hAnsi="Arial" w:cs="Arial"/>
          <w:bCs/>
          <w:sz w:val="22"/>
          <w:szCs w:val="22"/>
        </w:rPr>
        <w:t>Celotno zemljišče parc. št. 89/</w:t>
      </w:r>
      <w:r>
        <w:rPr>
          <w:rFonts w:ascii="Arial" w:hAnsi="Arial" w:cs="Arial"/>
          <w:bCs/>
          <w:sz w:val="22"/>
          <w:szCs w:val="22"/>
        </w:rPr>
        <w:t>1</w:t>
      </w:r>
      <w:r w:rsidRPr="00DB750B">
        <w:rPr>
          <w:rFonts w:ascii="Arial" w:hAnsi="Arial" w:cs="Arial"/>
          <w:bCs/>
          <w:sz w:val="22"/>
          <w:szCs w:val="22"/>
        </w:rPr>
        <w:t xml:space="preserve">8 k.o. 883 – Dobja vas meri 9.302,00 m2. Prodaja se samo </w:t>
      </w:r>
      <w:r w:rsidRPr="009F54CC">
        <w:rPr>
          <w:rFonts w:ascii="Arial" w:hAnsi="Arial" w:cs="Arial"/>
          <w:bCs/>
          <w:sz w:val="22"/>
          <w:szCs w:val="22"/>
        </w:rPr>
        <w:t xml:space="preserve">del zemljišča v velikosti </w:t>
      </w:r>
      <w:r w:rsidR="00F84A8C" w:rsidRPr="00F84A8C">
        <w:rPr>
          <w:rFonts w:ascii="Arial" w:hAnsi="Arial" w:cs="Arial"/>
          <w:sz w:val="22"/>
          <w:szCs w:val="22"/>
        </w:rPr>
        <w:t>2.680,00</w:t>
      </w:r>
      <w:r w:rsidR="00F84A8C" w:rsidRPr="00F84A8C">
        <w:rPr>
          <w:rFonts w:ascii="Arial" w:hAnsi="Arial" w:cs="Arial"/>
          <w:b/>
          <w:bCs/>
          <w:sz w:val="22"/>
          <w:szCs w:val="22"/>
        </w:rPr>
        <w:t xml:space="preserve"> </w:t>
      </w:r>
      <w:r w:rsidRPr="009F54CC">
        <w:rPr>
          <w:rFonts w:ascii="Arial" w:hAnsi="Arial" w:cs="Arial"/>
          <w:bCs/>
          <w:sz w:val="22"/>
          <w:szCs w:val="22"/>
        </w:rPr>
        <w:t>m2.</w:t>
      </w:r>
      <w:r w:rsidRPr="00DB750B">
        <w:rPr>
          <w:rFonts w:ascii="Arial" w:hAnsi="Arial" w:cs="Arial"/>
          <w:bCs/>
          <w:sz w:val="22"/>
          <w:szCs w:val="22"/>
        </w:rPr>
        <w:t xml:space="preserve"> </w:t>
      </w:r>
      <w:r w:rsidR="006F433B">
        <w:rPr>
          <w:rFonts w:ascii="Arial" w:hAnsi="Arial" w:cs="Arial"/>
          <w:bCs/>
          <w:sz w:val="22"/>
          <w:szCs w:val="22"/>
        </w:rPr>
        <w:t>Zemljišče parc. št. 89/18 k.o. Dobja vas je dejansko razdeljeno, kakor izhaja iz skice, pravno pa ni razdeljeno, zato postane kupec solastnik.</w:t>
      </w:r>
    </w:p>
    <w:p w14:paraId="1888396C" w14:textId="77777777" w:rsidR="006F433B" w:rsidRDefault="006F433B" w:rsidP="006F433B">
      <w:pPr>
        <w:pStyle w:val="Odstavekseznama"/>
        <w:ind w:left="1134"/>
        <w:rPr>
          <w:rFonts w:ascii="Arial" w:hAnsi="Arial" w:cs="Arial"/>
          <w:bCs/>
          <w:sz w:val="22"/>
          <w:szCs w:val="22"/>
        </w:rPr>
      </w:pPr>
    </w:p>
    <w:p w14:paraId="31A274FC" w14:textId="44EC5AB6" w:rsidR="006F433B" w:rsidRDefault="006F433B" w:rsidP="006F433B">
      <w:pPr>
        <w:pStyle w:val="Odstavekseznama"/>
        <w:ind w:left="1134"/>
        <w:rPr>
          <w:rFonts w:ascii="Arial" w:hAnsi="Arial" w:cs="Arial"/>
          <w:bCs/>
          <w:sz w:val="22"/>
          <w:szCs w:val="22"/>
        </w:rPr>
      </w:pPr>
      <w:r>
        <w:rPr>
          <w:rFonts w:ascii="Arial" w:hAnsi="Arial" w:cs="Arial"/>
          <w:bCs/>
          <w:sz w:val="22"/>
          <w:szCs w:val="22"/>
        </w:rPr>
        <w:t>Ker z</w:t>
      </w:r>
      <w:r w:rsidRPr="00DB750B">
        <w:rPr>
          <w:rFonts w:ascii="Arial" w:hAnsi="Arial" w:cs="Arial"/>
          <w:bCs/>
          <w:sz w:val="22"/>
          <w:szCs w:val="22"/>
        </w:rPr>
        <w:t xml:space="preserve">emljišče parc. št. </w:t>
      </w:r>
      <w:r w:rsidR="000A0E38">
        <w:rPr>
          <w:rFonts w:ascii="Arial" w:hAnsi="Arial" w:cs="Arial"/>
          <w:bCs/>
          <w:sz w:val="22"/>
          <w:szCs w:val="22"/>
        </w:rPr>
        <w:t>89/18 k.o. 883 – Dobja vas</w:t>
      </w:r>
      <w:r w:rsidRPr="00DB750B">
        <w:rPr>
          <w:rFonts w:ascii="Arial" w:hAnsi="Arial" w:cs="Arial"/>
          <w:bCs/>
          <w:sz w:val="22"/>
          <w:szCs w:val="22"/>
        </w:rPr>
        <w:t>, ki je predmet prodaje</w:t>
      </w:r>
      <w:r>
        <w:rPr>
          <w:rFonts w:ascii="Arial" w:hAnsi="Arial" w:cs="Arial"/>
          <w:bCs/>
          <w:sz w:val="22"/>
          <w:szCs w:val="22"/>
        </w:rPr>
        <w:t>,</w:t>
      </w:r>
      <w:r w:rsidRPr="00DB750B">
        <w:rPr>
          <w:rFonts w:ascii="Arial" w:hAnsi="Arial" w:cs="Arial"/>
          <w:bCs/>
          <w:sz w:val="22"/>
          <w:szCs w:val="22"/>
        </w:rPr>
        <w:t xml:space="preserve"> pravno ni razdeljen</w:t>
      </w:r>
      <w:r>
        <w:rPr>
          <w:rFonts w:ascii="Arial" w:hAnsi="Arial" w:cs="Arial"/>
          <w:bCs/>
          <w:sz w:val="22"/>
          <w:szCs w:val="22"/>
        </w:rPr>
        <w:t>o</w:t>
      </w:r>
      <w:r w:rsidRPr="00DB750B">
        <w:rPr>
          <w:rFonts w:ascii="Arial" w:hAnsi="Arial" w:cs="Arial"/>
          <w:bCs/>
          <w:sz w:val="22"/>
          <w:szCs w:val="22"/>
        </w:rPr>
        <w:t xml:space="preserve">, </w:t>
      </w:r>
      <w:r w:rsidR="00F84A8C">
        <w:rPr>
          <w:rFonts w:ascii="Arial" w:hAnsi="Arial" w:cs="Arial"/>
          <w:bCs/>
          <w:sz w:val="22"/>
          <w:szCs w:val="22"/>
        </w:rPr>
        <w:t xml:space="preserve">bo </w:t>
      </w:r>
      <w:r w:rsidRPr="00DB750B">
        <w:rPr>
          <w:rFonts w:ascii="Arial" w:hAnsi="Arial" w:cs="Arial"/>
          <w:bCs/>
          <w:sz w:val="22"/>
          <w:szCs w:val="22"/>
        </w:rPr>
        <w:t>kupec posta</w:t>
      </w:r>
      <w:r w:rsidR="00B23754">
        <w:rPr>
          <w:rFonts w:ascii="Arial" w:hAnsi="Arial" w:cs="Arial"/>
          <w:bCs/>
          <w:sz w:val="22"/>
          <w:szCs w:val="22"/>
        </w:rPr>
        <w:t>l</w:t>
      </w:r>
      <w:r w:rsidRPr="00DB750B">
        <w:rPr>
          <w:rFonts w:ascii="Arial" w:hAnsi="Arial" w:cs="Arial"/>
          <w:bCs/>
          <w:sz w:val="22"/>
          <w:szCs w:val="22"/>
        </w:rPr>
        <w:t xml:space="preserve"> </w:t>
      </w:r>
      <w:r w:rsidR="000A0E38">
        <w:rPr>
          <w:rFonts w:ascii="Arial" w:hAnsi="Arial" w:cs="Arial"/>
          <w:bCs/>
          <w:sz w:val="22"/>
          <w:szCs w:val="22"/>
        </w:rPr>
        <w:t>so</w:t>
      </w:r>
      <w:r w:rsidRPr="00DB750B">
        <w:rPr>
          <w:rFonts w:ascii="Arial" w:hAnsi="Arial" w:cs="Arial"/>
          <w:bCs/>
          <w:sz w:val="22"/>
          <w:szCs w:val="22"/>
        </w:rPr>
        <w:t xml:space="preserve">lastnik v deležu </w:t>
      </w:r>
      <w:r w:rsidR="00DA34F5">
        <w:rPr>
          <w:rFonts w:ascii="Arial" w:hAnsi="Arial" w:cs="Arial"/>
          <w:bCs/>
          <w:sz w:val="22"/>
          <w:szCs w:val="22"/>
        </w:rPr>
        <w:t>29</w:t>
      </w:r>
      <w:r w:rsidR="000A0E38">
        <w:rPr>
          <w:rFonts w:ascii="Arial" w:hAnsi="Arial" w:cs="Arial"/>
          <w:bCs/>
          <w:sz w:val="22"/>
          <w:szCs w:val="22"/>
        </w:rPr>
        <w:t xml:space="preserve">/100 </w:t>
      </w:r>
      <w:r w:rsidRPr="00DB750B">
        <w:rPr>
          <w:rFonts w:ascii="Arial" w:hAnsi="Arial" w:cs="Arial"/>
          <w:bCs/>
          <w:sz w:val="22"/>
          <w:szCs w:val="22"/>
        </w:rPr>
        <w:t>od celote</w:t>
      </w:r>
      <w:r w:rsidR="00F84A8C">
        <w:rPr>
          <w:rFonts w:ascii="Arial" w:hAnsi="Arial" w:cs="Arial"/>
          <w:bCs/>
          <w:sz w:val="22"/>
          <w:szCs w:val="22"/>
        </w:rPr>
        <w:t>.</w:t>
      </w:r>
    </w:p>
    <w:p w14:paraId="396B5DCE" w14:textId="77777777" w:rsidR="00F84A8C" w:rsidRPr="00DB750B" w:rsidRDefault="00F84A8C" w:rsidP="006F433B">
      <w:pPr>
        <w:pStyle w:val="Odstavekseznama"/>
        <w:ind w:left="1134"/>
        <w:rPr>
          <w:rFonts w:ascii="Arial" w:hAnsi="Arial" w:cs="Arial"/>
          <w:bCs/>
          <w:sz w:val="22"/>
          <w:szCs w:val="22"/>
        </w:rPr>
      </w:pPr>
    </w:p>
    <w:p w14:paraId="029F8C66" w14:textId="37983026" w:rsidR="00F84A8C" w:rsidRPr="00DA34F5" w:rsidRDefault="00DA34F5" w:rsidP="00DA34F5">
      <w:pPr>
        <w:rPr>
          <w:rFonts w:ascii="Arial" w:hAnsi="Arial" w:cs="Arial"/>
          <w:b/>
          <w:szCs w:val="22"/>
        </w:rPr>
      </w:pPr>
      <w:r>
        <w:rPr>
          <w:rFonts w:ascii="Arial" w:hAnsi="Arial" w:cs="Arial"/>
          <w:b/>
          <w:szCs w:val="22"/>
        </w:rPr>
        <w:t xml:space="preserve">b) </w:t>
      </w:r>
      <w:r w:rsidR="00F84A8C" w:rsidRPr="00DA34F5">
        <w:rPr>
          <w:rFonts w:ascii="Arial" w:hAnsi="Arial" w:cs="Arial"/>
          <w:b/>
          <w:szCs w:val="22"/>
        </w:rPr>
        <w:t>Del zemljišča parc. št. 89/18 k.o. 883 – Dobja vas (ID 6718963), v velikosti 1.235,00 m2, kakor izhaja iz priložene skice (označeno z Z3).</w:t>
      </w:r>
      <w:r w:rsidR="00F84A8C" w:rsidRPr="00DA34F5">
        <w:rPr>
          <w:rFonts w:ascii="Arial" w:hAnsi="Arial" w:cs="Arial"/>
          <w:b/>
          <w:color w:val="FF0000"/>
          <w:szCs w:val="22"/>
        </w:rPr>
        <w:t xml:space="preserve"> </w:t>
      </w:r>
    </w:p>
    <w:p w14:paraId="4F6409A0" w14:textId="042F66E8" w:rsidR="00DB750B" w:rsidRDefault="00DB750B" w:rsidP="00DB750B">
      <w:pPr>
        <w:pStyle w:val="Odstavekseznama"/>
        <w:ind w:left="1134"/>
        <w:rPr>
          <w:rFonts w:ascii="Arial" w:hAnsi="Arial" w:cs="Arial"/>
          <w:bCs/>
          <w:sz w:val="22"/>
          <w:szCs w:val="22"/>
        </w:rPr>
      </w:pPr>
    </w:p>
    <w:p w14:paraId="6971AB51" w14:textId="77777777" w:rsidR="00DA34F5" w:rsidRPr="00DB750B" w:rsidRDefault="00DA34F5" w:rsidP="00DA34F5">
      <w:pPr>
        <w:pStyle w:val="Odstavekseznama"/>
        <w:ind w:left="1134"/>
        <w:rPr>
          <w:rFonts w:ascii="Arial" w:hAnsi="Arial" w:cs="Arial"/>
          <w:bCs/>
          <w:sz w:val="22"/>
          <w:szCs w:val="22"/>
        </w:rPr>
      </w:pPr>
      <w:r w:rsidRPr="008045D7">
        <w:rPr>
          <w:rFonts w:ascii="Arial" w:hAnsi="Arial" w:cs="Arial"/>
          <w:bCs/>
          <w:sz w:val="22"/>
          <w:szCs w:val="22"/>
        </w:rPr>
        <w:t xml:space="preserve">Del zemljišča parc. št. 89/18 k.o. Dobja vas, ki je predmet prodaje, v naravi predstavlja stavbno zemljišče, na katerem stojijo skladiščni objekti – boksi ID 883-5, </w:t>
      </w:r>
    </w:p>
    <w:p w14:paraId="48C63BE2" w14:textId="77777777" w:rsidR="00DA34F5" w:rsidRDefault="00DA34F5" w:rsidP="00DA34F5">
      <w:pPr>
        <w:pStyle w:val="Odstavekseznama"/>
        <w:ind w:left="1134"/>
        <w:rPr>
          <w:rFonts w:ascii="Arial" w:hAnsi="Arial" w:cs="Arial"/>
          <w:bCs/>
          <w:sz w:val="22"/>
          <w:szCs w:val="22"/>
        </w:rPr>
      </w:pPr>
    </w:p>
    <w:p w14:paraId="77F437CC" w14:textId="6EF77753" w:rsidR="00DA34F5" w:rsidRPr="00DB750B" w:rsidRDefault="00DA34F5" w:rsidP="00DA34F5">
      <w:pPr>
        <w:pStyle w:val="Odstavekseznama"/>
        <w:ind w:left="1134"/>
        <w:rPr>
          <w:rFonts w:ascii="Arial" w:hAnsi="Arial" w:cs="Arial"/>
          <w:bCs/>
          <w:sz w:val="22"/>
          <w:szCs w:val="22"/>
        </w:rPr>
      </w:pPr>
      <w:r w:rsidRPr="00DB750B">
        <w:rPr>
          <w:rFonts w:ascii="Arial" w:hAnsi="Arial" w:cs="Arial"/>
          <w:bCs/>
          <w:sz w:val="22"/>
          <w:szCs w:val="22"/>
        </w:rPr>
        <w:t>Celotno zemljišče parc. št. 89/</w:t>
      </w:r>
      <w:r>
        <w:rPr>
          <w:rFonts w:ascii="Arial" w:hAnsi="Arial" w:cs="Arial"/>
          <w:bCs/>
          <w:sz w:val="22"/>
          <w:szCs w:val="22"/>
        </w:rPr>
        <w:t>1</w:t>
      </w:r>
      <w:r w:rsidRPr="00DB750B">
        <w:rPr>
          <w:rFonts w:ascii="Arial" w:hAnsi="Arial" w:cs="Arial"/>
          <w:bCs/>
          <w:sz w:val="22"/>
          <w:szCs w:val="22"/>
        </w:rPr>
        <w:t xml:space="preserve">8 k.o. 883 – Dobja vas meri 9.302,00 m2. Prodaja se samo </w:t>
      </w:r>
      <w:r w:rsidRPr="009F54CC">
        <w:rPr>
          <w:rFonts w:ascii="Arial" w:hAnsi="Arial" w:cs="Arial"/>
          <w:bCs/>
          <w:sz w:val="22"/>
          <w:szCs w:val="22"/>
        </w:rPr>
        <w:t xml:space="preserve">del zemljišča v velikosti </w:t>
      </w:r>
      <w:r w:rsidR="00626360">
        <w:rPr>
          <w:rFonts w:ascii="Arial" w:hAnsi="Arial" w:cs="Arial"/>
          <w:sz w:val="22"/>
          <w:szCs w:val="22"/>
        </w:rPr>
        <w:t>1.235</w:t>
      </w:r>
      <w:r w:rsidRPr="00F84A8C">
        <w:rPr>
          <w:rFonts w:ascii="Arial" w:hAnsi="Arial" w:cs="Arial"/>
          <w:sz w:val="22"/>
          <w:szCs w:val="22"/>
        </w:rPr>
        <w:t>,00</w:t>
      </w:r>
      <w:r w:rsidRPr="00F84A8C">
        <w:rPr>
          <w:rFonts w:ascii="Arial" w:hAnsi="Arial" w:cs="Arial"/>
          <w:b/>
          <w:bCs/>
          <w:sz w:val="22"/>
          <w:szCs w:val="22"/>
        </w:rPr>
        <w:t xml:space="preserve"> </w:t>
      </w:r>
      <w:r w:rsidRPr="009F54CC">
        <w:rPr>
          <w:rFonts w:ascii="Arial" w:hAnsi="Arial" w:cs="Arial"/>
          <w:bCs/>
          <w:sz w:val="22"/>
          <w:szCs w:val="22"/>
        </w:rPr>
        <w:t>m2.</w:t>
      </w:r>
      <w:r w:rsidRPr="00DB750B">
        <w:rPr>
          <w:rFonts w:ascii="Arial" w:hAnsi="Arial" w:cs="Arial"/>
          <w:bCs/>
          <w:sz w:val="22"/>
          <w:szCs w:val="22"/>
        </w:rPr>
        <w:t xml:space="preserve"> </w:t>
      </w:r>
      <w:r>
        <w:rPr>
          <w:rFonts w:ascii="Arial" w:hAnsi="Arial" w:cs="Arial"/>
          <w:bCs/>
          <w:sz w:val="22"/>
          <w:szCs w:val="22"/>
        </w:rPr>
        <w:t>Zemljišče parc. št. 89/18 k.o. Dobja vas je dejansko razdeljeno, kakor izhaja iz skice, pravno pa ni razdeljeno, zato postane kupec solastnik.</w:t>
      </w:r>
    </w:p>
    <w:p w14:paraId="6F0D801F" w14:textId="77777777" w:rsidR="00DA34F5" w:rsidRDefault="00DA34F5" w:rsidP="00DA34F5">
      <w:pPr>
        <w:pStyle w:val="Odstavekseznama"/>
        <w:ind w:left="1134"/>
        <w:rPr>
          <w:rFonts w:ascii="Arial" w:hAnsi="Arial" w:cs="Arial"/>
          <w:bCs/>
          <w:sz w:val="22"/>
          <w:szCs w:val="22"/>
        </w:rPr>
      </w:pPr>
    </w:p>
    <w:p w14:paraId="3716A3E0" w14:textId="4173D5EE" w:rsidR="00DA34F5" w:rsidRDefault="00DA34F5" w:rsidP="00DA34F5">
      <w:pPr>
        <w:pStyle w:val="Odstavekseznama"/>
        <w:ind w:left="1134"/>
        <w:rPr>
          <w:rFonts w:ascii="Arial" w:hAnsi="Arial" w:cs="Arial"/>
          <w:bCs/>
          <w:sz w:val="22"/>
          <w:szCs w:val="22"/>
        </w:rPr>
      </w:pPr>
      <w:r>
        <w:rPr>
          <w:rFonts w:ascii="Arial" w:hAnsi="Arial" w:cs="Arial"/>
          <w:bCs/>
          <w:sz w:val="22"/>
          <w:szCs w:val="22"/>
        </w:rPr>
        <w:t>Ker z</w:t>
      </w:r>
      <w:r w:rsidRPr="00DB750B">
        <w:rPr>
          <w:rFonts w:ascii="Arial" w:hAnsi="Arial" w:cs="Arial"/>
          <w:bCs/>
          <w:sz w:val="22"/>
          <w:szCs w:val="22"/>
        </w:rPr>
        <w:t xml:space="preserve">emljišče parc. št. </w:t>
      </w:r>
      <w:r>
        <w:rPr>
          <w:rFonts w:ascii="Arial" w:hAnsi="Arial" w:cs="Arial"/>
          <w:bCs/>
          <w:sz w:val="22"/>
          <w:szCs w:val="22"/>
        </w:rPr>
        <w:t>89/18 k.o. 883 – Dobja vas</w:t>
      </w:r>
      <w:r w:rsidRPr="00DB750B">
        <w:rPr>
          <w:rFonts w:ascii="Arial" w:hAnsi="Arial" w:cs="Arial"/>
          <w:bCs/>
          <w:sz w:val="22"/>
          <w:szCs w:val="22"/>
        </w:rPr>
        <w:t>, ki je predmet prodaje</w:t>
      </w:r>
      <w:r>
        <w:rPr>
          <w:rFonts w:ascii="Arial" w:hAnsi="Arial" w:cs="Arial"/>
          <w:bCs/>
          <w:sz w:val="22"/>
          <w:szCs w:val="22"/>
        </w:rPr>
        <w:t>,</w:t>
      </w:r>
      <w:r w:rsidRPr="00DB750B">
        <w:rPr>
          <w:rFonts w:ascii="Arial" w:hAnsi="Arial" w:cs="Arial"/>
          <w:bCs/>
          <w:sz w:val="22"/>
          <w:szCs w:val="22"/>
        </w:rPr>
        <w:t xml:space="preserve"> pravno ni razdeljen</w:t>
      </w:r>
      <w:r>
        <w:rPr>
          <w:rFonts w:ascii="Arial" w:hAnsi="Arial" w:cs="Arial"/>
          <w:bCs/>
          <w:sz w:val="22"/>
          <w:szCs w:val="22"/>
        </w:rPr>
        <w:t>o</w:t>
      </w:r>
      <w:r w:rsidRPr="00DB750B">
        <w:rPr>
          <w:rFonts w:ascii="Arial" w:hAnsi="Arial" w:cs="Arial"/>
          <w:bCs/>
          <w:sz w:val="22"/>
          <w:szCs w:val="22"/>
        </w:rPr>
        <w:t xml:space="preserve">, </w:t>
      </w:r>
      <w:r>
        <w:rPr>
          <w:rFonts w:ascii="Arial" w:hAnsi="Arial" w:cs="Arial"/>
          <w:bCs/>
          <w:sz w:val="22"/>
          <w:szCs w:val="22"/>
        </w:rPr>
        <w:t xml:space="preserve">bo </w:t>
      </w:r>
      <w:r w:rsidRPr="00DB750B">
        <w:rPr>
          <w:rFonts w:ascii="Arial" w:hAnsi="Arial" w:cs="Arial"/>
          <w:bCs/>
          <w:sz w:val="22"/>
          <w:szCs w:val="22"/>
        </w:rPr>
        <w:t>kupec posta</w:t>
      </w:r>
      <w:r w:rsidR="00B23754">
        <w:rPr>
          <w:rFonts w:ascii="Arial" w:hAnsi="Arial" w:cs="Arial"/>
          <w:bCs/>
          <w:sz w:val="22"/>
          <w:szCs w:val="22"/>
        </w:rPr>
        <w:t>l</w:t>
      </w:r>
      <w:r w:rsidRPr="00DB750B">
        <w:rPr>
          <w:rFonts w:ascii="Arial" w:hAnsi="Arial" w:cs="Arial"/>
          <w:bCs/>
          <w:sz w:val="22"/>
          <w:szCs w:val="22"/>
        </w:rPr>
        <w:t xml:space="preserve"> </w:t>
      </w:r>
      <w:r>
        <w:rPr>
          <w:rFonts w:ascii="Arial" w:hAnsi="Arial" w:cs="Arial"/>
          <w:bCs/>
          <w:sz w:val="22"/>
          <w:szCs w:val="22"/>
        </w:rPr>
        <w:t>so</w:t>
      </w:r>
      <w:r w:rsidRPr="00DB750B">
        <w:rPr>
          <w:rFonts w:ascii="Arial" w:hAnsi="Arial" w:cs="Arial"/>
          <w:bCs/>
          <w:sz w:val="22"/>
          <w:szCs w:val="22"/>
        </w:rPr>
        <w:t xml:space="preserve">lastnik v deležu </w:t>
      </w:r>
      <w:r>
        <w:rPr>
          <w:rFonts w:ascii="Arial" w:hAnsi="Arial" w:cs="Arial"/>
          <w:bCs/>
          <w:sz w:val="22"/>
          <w:szCs w:val="22"/>
        </w:rPr>
        <w:t xml:space="preserve">13/100 </w:t>
      </w:r>
      <w:r w:rsidRPr="00DB750B">
        <w:rPr>
          <w:rFonts w:ascii="Arial" w:hAnsi="Arial" w:cs="Arial"/>
          <w:bCs/>
          <w:sz w:val="22"/>
          <w:szCs w:val="22"/>
        </w:rPr>
        <w:t>od celote</w:t>
      </w:r>
      <w:r>
        <w:rPr>
          <w:rFonts w:ascii="Arial" w:hAnsi="Arial" w:cs="Arial"/>
          <w:bCs/>
          <w:sz w:val="22"/>
          <w:szCs w:val="22"/>
        </w:rPr>
        <w:t>.</w:t>
      </w:r>
    </w:p>
    <w:p w14:paraId="298B8B74" w14:textId="77777777" w:rsidR="00DA34F5" w:rsidRDefault="00DA34F5" w:rsidP="00DB750B">
      <w:pPr>
        <w:pStyle w:val="Odstavekseznama"/>
        <w:ind w:left="1134"/>
        <w:rPr>
          <w:rFonts w:ascii="Arial" w:hAnsi="Arial" w:cs="Arial"/>
          <w:bCs/>
          <w:sz w:val="22"/>
          <w:szCs w:val="22"/>
        </w:rPr>
      </w:pPr>
    </w:p>
    <w:p w14:paraId="0636ED04" w14:textId="77777777" w:rsidR="00DA34F5" w:rsidRPr="00DB750B" w:rsidRDefault="00DA34F5" w:rsidP="00DB750B">
      <w:pPr>
        <w:pStyle w:val="Odstavekseznama"/>
        <w:ind w:left="1134"/>
        <w:rPr>
          <w:rFonts w:ascii="Arial" w:hAnsi="Arial" w:cs="Arial"/>
          <w:bCs/>
          <w:sz w:val="22"/>
          <w:szCs w:val="22"/>
        </w:rPr>
      </w:pPr>
    </w:p>
    <w:p w14:paraId="4CC2F100" w14:textId="77777777" w:rsidR="00EE51E0" w:rsidRDefault="00EE51E0" w:rsidP="00EE51E0">
      <w:pPr>
        <w:autoSpaceDE w:val="0"/>
        <w:autoSpaceDN w:val="0"/>
        <w:adjustRightInd w:val="0"/>
        <w:ind w:left="792"/>
        <w:jc w:val="both"/>
        <w:rPr>
          <w:rFonts w:ascii="Arial" w:hAnsi="Arial" w:cs="Arial"/>
          <w:szCs w:val="22"/>
        </w:rPr>
      </w:pPr>
    </w:p>
    <w:p w14:paraId="0E1208E6" w14:textId="0AF4BFEF" w:rsidR="00BB33B1" w:rsidRPr="00DA34F5" w:rsidRDefault="00DB5457" w:rsidP="00514D2B">
      <w:pPr>
        <w:numPr>
          <w:ilvl w:val="1"/>
          <w:numId w:val="1"/>
        </w:numPr>
        <w:autoSpaceDE w:val="0"/>
        <w:autoSpaceDN w:val="0"/>
        <w:adjustRightInd w:val="0"/>
        <w:jc w:val="both"/>
        <w:rPr>
          <w:rFonts w:ascii="Arial" w:hAnsi="Arial" w:cs="Arial"/>
          <w:szCs w:val="22"/>
        </w:rPr>
      </w:pPr>
      <w:r w:rsidRPr="00DA34F5">
        <w:rPr>
          <w:rFonts w:ascii="Arial" w:hAnsi="Arial" w:cs="Arial"/>
          <w:szCs w:val="22"/>
        </w:rPr>
        <w:lastRenderedPageBreak/>
        <w:t>Za del zemljišča parc. št. 89/18 k.o. 883 – Dobja vas</w:t>
      </w:r>
      <w:r w:rsidR="00DA34F5" w:rsidRPr="00DA34F5">
        <w:rPr>
          <w:rFonts w:ascii="Arial" w:hAnsi="Arial" w:cs="Arial"/>
          <w:szCs w:val="22"/>
        </w:rPr>
        <w:t xml:space="preserve"> </w:t>
      </w:r>
      <w:r w:rsidR="00DA34F5" w:rsidRPr="00DA34F5">
        <w:rPr>
          <w:rFonts w:ascii="Arial" w:hAnsi="Arial" w:cs="Arial"/>
          <w:b/>
          <w:bCs/>
          <w:szCs w:val="22"/>
        </w:rPr>
        <w:t>(</w:t>
      </w:r>
      <w:r w:rsidR="00DA34F5" w:rsidRPr="00DA34F5">
        <w:rPr>
          <w:rFonts w:ascii="Arial" w:hAnsi="Arial" w:cs="Arial"/>
          <w:b/>
          <w:szCs w:val="22"/>
        </w:rPr>
        <w:t>označeno z Z3),</w:t>
      </w:r>
      <w:r w:rsidR="00DA34F5" w:rsidRPr="00DA34F5">
        <w:rPr>
          <w:rFonts w:ascii="Arial" w:hAnsi="Arial" w:cs="Arial"/>
          <w:b/>
          <w:color w:val="FF0000"/>
          <w:szCs w:val="22"/>
        </w:rPr>
        <w:t xml:space="preserve"> </w:t>
      </w:r>
      <w:r w:rsidRPr="00DA34F5">
        <w:rPr>
          <w:rFonts w:ascii="Arial" w:hAnsi="Arial" w:cs="Arial"/>
          <w:szCs w:val="22"/>
        </w:rPr>
        <w:t xml:space="preserve"> v velikosti 1235 m2, je sklenjena najemna pogodba, ki je sklenjena za določen čas do </w:t>
      </w:r>
      <w:r w:rsidR="00EE51E0" w:rsidRPr="00DA34F5">
        <w:rPr>
          <w:rFonts w:ascii="Arial" w:hAnsi="Arial" w:cs="Arial"/>
          <w:szCs w:val="22"/>
        </w:rPr>
        <w:t>30.04.2021. Najemnik ima pravico dostopa v dopoldanskem (službenem) času, za potrebe dovoza posipnega materiala (soli), tudi po delu zemljišča</w:t>
      </w:r>
      <w:r w:rsidR="00DA34F5" w:rsidRPr="00DA34F5">
        <w:rPr>
          <w:rFonts w:ascii="Arial" w:hAnsi="Arial" w:cs="Arial"/>
          <w:szCs w:val="22"/>
        </w:rPr>
        <w:t xml:space="preserve"> parc. št. 89/18 k.o. 883 – Dobja vas (ID 6718963), v velikosti 2.680,00 m2, kakor izhaja iz priložene skice (označeno z Z2).</w:t>
      </w:r>
    </w:p>
    <w:p w14:paraId="6A73E43A" w14:textId="77777777" w:rsidR="00DA34F5" w:rsidRPr="00DA34F5" w:rsidRDefault="00DA34F5" w:rsidP="00DA34F5">
      <w:pPr>
        <w:autoSpaceDE w:val="0"/>
        <w:autoSpaceDN w:val="0"/>
        <w:adjustRightInd w:val="0"/>
        <w:ind w:left="792"/>
        <w:jc w:val="both"/>
        <w:rPr>
          <w:rFonts w:ascii="Arial" w:hAnsi="Arial" w:cs="Arial"/>
          <w:szCs w:val="22"/>
        </w:rPr>
      </w:pPr>
    </w:p>
    <w:p w14:paraId="7F8EB27E" w14:textId="77777777" w:rsidR="00626360" w:rsidRDefault="00BD390A" w:rsidP="00BD390A">
      <w:pPr>
        <w:numPr>
          <w:ilvl w:val="1"/>
          <w:numId w:val="1"/>
        </w:numPr>
        <w:autoSpaceDE w:val="0"/>
        <w:autoSpaceDN w:val="0"/>
        <w:adjustRightInd w:val="0"/>
        <w:jc w:val="both"/>
        <w:rPr>
          <w:rFonts w:ascii="Arial" w:hAnsi="Arial" w:cs="Arial"/>
          <w:b/>
          <w:bCs/>
          <w:szCs w:val="22"/>
        </w:rPr>
      </w:pPr>
      <w:r w:rsidRPr="00B869F9">
        <w:rPr>
          <w:rFonts w:ascii="Arial" w:hAnsi="Arial" w:cs="Arial"/>
          <w:b/>
          <w:bCs/>
          <w:szCs w:val="22"/>
        </w:rPr>
        <w:t xml:space="preserve">Predmet javnega zbiranja ponudb se prodaja </w:t>
      </w:r>
      <w:r w:rsidR="00626360">
        <w:rPr>
          <w:rFonts w:ascii="Arial" w:hAnsi="Arial" w:cs="Arial"/>
          <w:b/>
          <w:bCs/>
          <w:szCs w:val="22"/>
        </w:rPr>
        <w:t>za vsak del zemljišča posebej.</w:t>
      </w:r>
    </w:p>
    <w:p w14:paraId="018F3154" w14:textId="77777777" w:rsidR="00626360" w:rsidRPr="00AE78A7" w:rsidRDefault="00626360" w:rsidP="00BD390A">
      <w:pPr>
        <w:autoSpaceDE w:val="0"/>
        <w:autoSpaceDN w:val="0"/>
        <w:adjustRightInd w:val="0"/>
        <w:ind w:left="792"/>
        <w:jc w:val="both"/>
        <w:rPr>
          <w:rFonts w:ascii="Arial" w:hAnsi="Arial" w:cs="Arial"/>
          <w:szCs w:val="22"/>
        </w:rPr>
      </w:pPr>
    </w:p>
    <w:p w14:paraId="3843D964" w14:textId="09F857FD" w:rsidR="00626360" w:rsidRDefault="003E14DB" w:rsidP="00BD390A">
      <w:pPr>
        <w:numPr>
          <w:ilvl w:val="1"/>
          <w:numId w:val="1"/>
        </w:numPr>
        <w:autoSpaceDE w:val="0"/>
        <w:autoSpaceDN w:val="0"/>
        <w:adjustRightInd w:val="0"/>
        <w:jc w:val="both"/>
        <w:rPr>
          <w:rFonts w:ascii="Arial" w:hAnsi="Arial" w:cs="Arial"/>
          <w:b/>
          <w:szCs w:val="22"/>
        </w:rPr>
      </w:pPr>
      <w:r w:rsidRPr="00AE78A7">
        <w:rPr>
          <w:rFonts w:ascii="Arial" w:hAnsi="Arial" w:cs="Arial"/>
          <w:b/>
          <w:szCs w:val="22"/>
        </w:rPr>
        <w:t>I</w:t>
      </w:r>
      <w:r w:rsidR="00DD3574" w:rsidRPr="00AE78A7">
        <w:rPr>
          <w:rFonts w:ascii="Arial" w:hAnsi="Arial" w:cs="Arial"/>
          <w:b/>
          <w:szCs w:val="22"/>
        </w:rPr>
        <w:t>zhodiščna cena</w:t>
      </w:r>
      <w:r w:rsidR="00BD390A" w:rsidRPr="00AE78A7">
        <w:rPr>
          <w:rFonts w:ascii="Arial" w:hAnsi="Arial" w:cs="Arial"/>
          <w:b/>
          <w:szCs w:val="22"/>
        </w:rPr>
        <w:t xml:space="preserve"> predmeta</w:t>
      </w:r>
      <w:r w:rsidR="002B2FC8">
        <w:rPr>
          <w:rFonts w:ascii="Arial" w:hAnsi="Arial" w:cs="Arial"/>
          <w:b/>
          <w:szCs w:val="22"/>
        </w:rPr>
        <w:t xml:space="preserve"> prodaje</w:t>
      </w:r>
      <w:r w:rsidR="00626360" w:rsidRPr="00D04F64">
        <w:rPr>
          <w:rFonts w:ascii="Arial" w:hAnsi="Arial" w:cs="Arial"/>
          <w:b/>
          <w:szCs w:val="22"/>
        </w:rPr>
        <w:t xml:space="preserve"> </w:t>
      </w:r>
      <w:r w:rsidR="00D04F64" w:rsidRPr="00D04F64">
        <w:rPr>
          <w:rFonts w:ascii="Arial" w:hAnsi="Arial" w:cs="Arial"/>
          <w:b/>
          <w:szCs w:val="22"/>
        </w:rPr>
        <w:t xml:space="preserve">je </w:t>
      </w:r>
      <w:r w:rsidR="00626360" w:rsidRPr="00626360">
        <w:rPr>
          <w:rFonts w:ascii="Arial" w:hAnsi="Arial" w:cs="Arial"/>
          <w:b/>
          <w:szCs w:val="22"/>
        </w:rPr>
        <w:t>40 EUR/m2</w:t>
      </w:r>
      <w:r w:rsidR="00626360">
        <w:rPr>
          <w:rFonts w:ascii="Arial" w:hAnsi="Arial" w:cs="Arial"/>
          <w:b/>
          <w:szCs w:val="22"/>
        </w:rPr>
        <w:t>, kar pomeni za zemljišče</w:t>
      </w:r>
      <w:r w:rsidR="00DD3574" w:rsidRPr="00AE78A7">
        <w:rPr>
          <w:rFonts w:ascii="Arial" w:hAnsi="Arial" w:cs="Arial"/>
          <w:b/>
          <w:szCs w:val="22"/>
        </w:rPr>
        <w:t xml:space="preserve"> </w:t>
      </w:r>
    </w:p>
    <w:p w14:paraId="40A80B37" w14:textId="5A837C40" w:rsidR="00626360" w:rsidRDefault="00626360" w:rsidP="00626360">
      <w:pPr>
        <w:autoSpaceDE w:val="0"/>
        <w:autoSpaceDN w:val="0"/>
        <w:adjustRightInd w:val="0"/>
        <w:ind w:left="792"/>
        <w:jc w:val="both"/>
        <w:rPr>
          <w:rFonts w:ascii="Arial" w:hAnsi="Arial" w:cs="Arial"/>
          <w:b/>
          <w:szCs w:val="22"/>
        </w:rPr>
      </w:pPr>
    </w:p>
    <w:p w14:paraId="773116DF" w14:textId="3F7542D6" w:rsidR="00626360" w:rsidRDefault="00626360" w:rsidP="00626360">
      <w:pPr>
        <w:autoSpaceDE w:val="0"/>
        <w:autoSpaceDN w:val="0"/>
        <w:adjustRightInd w:val="0"/>
        <w:ind w:left="792"/>
        <w:jc w:val="both"/>
        <w:rPr>
          <w:rFonts w:ascii="Arial" w:hAnsi="Arial" w:cs="Arial"/>
          <w:b/>
          <w:szCs w:val="22"/>
        </w:rPr>
      </w:pPr>
      <w:r>
        <w:rPr>
          <w:rFonts w:ascii="Arial" w:hAnsi="Arial" w:cs="Arial"/>
          <w:b/>
          <w:szCs w:val="22"/>
        </w:rPr>
        <w:t xml:space="preserve">- pod točko a) 107.200,00 EUR </w:t>
      </w:r>
      <w:r w:rsidRPr="00AE78A7">
        <w:rPr>
          <w:rFonts w:ascii="Arial" w:hAnsi="Arial" w:cs="Arial"/>
          <w:b/>
          <w:szCs w:val="22"/>
        </w:rPr>
        <w:t>(</w:t>
      </w:r>
      <w:r>
        <w:rPr>
          <w:rFonts w:ascii="Arial" w:hAnsi="Arial" w:cs="Arial"/>
          <w:b/>
          <w:szCs w:val="22"/>
        </w:rPr>
        <w:t>stosedemtisočdvesto</w:t>
      </w:r>
      <w:r w:rsidRPr="00AE78A7">
        <w:rPr>
          <w:rFonts w:ascii="Arial" w:hAnsi="Arial" w:cs="Arial"/>
          <w:b/>
          <w:szCs w:val="22"/>
        </w:rPr>
        <w:t xml:space="preserve"> 00/100 EUR)</w:t>
      </w:r>
      <w:r>
        <w:rPr>
          <w:rFonts w:ascii="Arial" w:hAnsi="Arial" w:cs="Arial"/>
          <w:b/>
          <w:szCs w:val="22"/>
        </w:rPr>
        <w:t>,</w:t>
      </w:r>
    </w:p>
    <w:p w14:paraId="01427B12" w14:textId="31475E1F" w:rsidR="00626360" w:rsidRDefault="00626360" w:rsidP="00626360">
      <w:pPr>
        <w:autoSpaceDE w:val="0"/>
        <w:autoSpaceDN w:val="0"/>
        <w:adjustRightInd w:val="0"/>
        <w:jc w:val="both"/>
        <w:rPr>
          <w:rFonts w:ascii="Arial" w:hAnsi="Arial" w:cs="Arial"/>
          <w:b/>
          <w:szCs w:val="22"/>
        </w:rPr>
      </w:pPr>
    </w:p>
    <w:p w14:paraId="408196AE" w14:textId="04E30646" w:rsidR="00626360" w:rsidRDefault="00626360" w:rsidP="00626360">
      <w:pPr>
        <w:autoSpaceDE w:val="0"/>
        <w:autoSpaceDN w:val="0"/>
        <w:adjustRightInd w:val="0"/>
        <w:ind w:left="792"/>
        <w:jc w:val="both"/>
        <w:rPr>
          <w:rFonts w:ascii="Arial" w:hAnsi="Arial" w:cs="Arial"/>
          <w:b/>
          <w:szCs w:val="22"/>
        </w:rPr>
      </w:pPr>
      <w:r>
        <w:rPr>
          <w:rFonts w:ascii="Arial" w:hAnsi="Arial" w:cs="Arial"/>
          <w:b/>
          <w:szCs w:val="22"/>
        </w:rPr>
        <w:t xml:space="preserve">- pod točko b) 49.400,00 EUR </w:t>
      </w:r>
      <w:r w:rsidRPr="00AE78A7">
        <w:rPr>
          <w:rFonts w:ascii="Arial" w:hAnsi="Arial" w:cs="Arial"/>
          <w:b/>
          <w:szCs w:val="22"/>
        </w:rPr>
        <w:t>(</w:t>
      </w:r>
      <w:r>
        <w:rPr>
          <w:rFonts w:ascii="Arial" w:hAnsi="Arial" w:cs="Arial"/>
          <w:b/>
          <w:szCs w:val="22"/>
        </w:rPr>
        <w:t>devetinštiridesettisočštiristo</w:t>
      </w:r>
      <w:r w:rsidRPr="00AE78A7">
        <w:rPr>
          <w:rFonts w:ascii="Arial" w:hAnsi="Arial" w:cs="Arial"/>
          <w:b/>
          <w:szCs w:val="22"/>
        </w:rPr>
        <w:t xml:space="preserve"> 00/100 EUR). </w:t>
      </w:r>
    </w:p>
    <w:p w14:paraId="54EDCA38" w14:textId="467E65E1" w:rsidR="00626360" w:rsidRDefault="00626360" w:rsidP="00626360">
      <w:pPr>
        <w:autoSpaceDE w:val="0"/>
        <w:autoSpaceDN w:val="0"/>
        <w:adjustRightInd w:val="0"/>
        <w:ind w:left="792"/>
        <w:jc w:val="both"/>
        <w:rPr>
          <w:rFonts w:ascii="Arial" w:hAnsi="Arial" w:cs="Arial"/>
          <w:b/>
          <w:szCs w:val="22"/>
        </w:rPr>
      </w:pPr>
    </w:p>
    <w:p w14:paraId="26D94164" w14:textId="074EC193" w:rsidR="00255E96" w:rsidRPr="00AE78A7" w:rsidRDefault="00255E96" w:rsidP="002B2FC8">
      <w:pPr>
        <w:autoSpaceDE w:val="0"/>
        <w:autoSpaceDN w:val="0"/>
        <w:adjustRightInd w:val="0"/>
        <w:ind w:left="792"/>
        <w:jc w:val="both"/>
        <w:rPr>
          <w:rFonts w:ascii="Arial" w:hAnsi="Arial" w:cs="Arial"/>
          <w:b/>
          <w:szCs w:val="22"/>
        </w:rPr>
      </w:pPr>
      <w:r w:rsidRPr="00AE78A7">
        <w:rPr>
          <w:rFonts w:ascii="Arial" w:hAnsi="Arial" w:cs="Arial"/>
          <w:b/>
          <w:szCs w:val="22"/>
        </w:rPr>
        <w:t xml:space="preserve">Izhodiščna vrednost je določena brez davka. </w:t>
      </w:r>
    </w:p>
    <w:p w14:paraId="77B66A9F" w14:textId="77777777" w:rsidR="00255E96" w:rsidRPr="00AE78A7" w:rsidRDefault="00255E96" w:rsidP="00255E96">
      <w:pPr>
        <w:autoSpaceDE w:val="0"/>
        <w:autoSpaceDN w:val="0"/>
        <w:adjustRightInd w:val="0"/>
        <w:ind w:left="792"/>
        <w:jc w:val="both"/>
        <w:rPr>
          <w:rFonts w:ascii="Arial" w:hAnsi="Arial" w:cs="Arial"/>
          <w:b/>
          <w:szCs w:val="22"/>
        </w:rPr>
      </w:pPr>
    </w:p>
    <w:p w14:paraId="6CACD007" w14:textId="19CC1E0A" w:rsidR="005F7056" w:rsidRPr="00932509" w:rsidRDefault="005F7056" w:rsidP="005F7056">
      <w:pPr>
        <w:numPr>
          <w:ilvl w:val="1"/>
          <w:numId w:val="1"/>
        </w:numPr>
        <w:autoSpaceDE w:val="0"/>
        <w:autoSpaceDN w:val="0"/>
        <w:adjustRightInd w:val="0"/>
        <w:jc w:val="both"/>
        <w:rPr>
          <w:rFonts w:ascii="Arial" w:hAnsi="Arial" w:cs="Arial"/>
          <w:szCs w:val="22"/>
        </w:rPr>
      </w:pPr>
      <w:r w:rsidRPr="00785F21">
        <w:rPr>
          <w:rFonts w:ascii="Arial" w:hAnsi="Arial" w:cs="Arial"/>
          <w:szCs w:val="22"/>
        </w:rPr>
        <w:t xml:space="preserve">Davek na </w:t>
      </w:r>
      <w:r w:rsidRPr="00932509">
        <w:rPr>
          <w:rFonts w:ascii="Arial" w:hAnsi="Arial" w:cs="Arial"/>
          <w:szCs w:val="22"/>
        </w:rPr>
        <w:t>promet nepremičnin, ki bo odmerjen na podlagi sklenjene prodajne pogodbe</w:t>
      </w:r>
      <w:r w:rsidR="00255E96">
        <w:rPr>
          <w:rFonts w:ascii="Arial" w:hAnsi="Arial" w:cs="Arial"/>
          <w:szCs w:val="22"/>
        </w:rPr>
        <w:t>,</w:t>
      </w:r>
      <w:r w:rsidR="00CF53C5" w:rsidRPr="00932509">
        <w:rPr>
          <w:rFonts w:ascii="Arial" w:hAnsi="Arial" w:cs="Arial"/>
          <w:szCs w:val="22"/>
        </w:rPr>
        <w:t xml:space="preserve"> in notarsko overitev podpisa </w:t>
      </w:r>
      <w:r w:rsidR="00A859D0" w:rsidRPr="00932509">
        <w:rPr>
          <w:rFonts w:ascii="Arial" w:hAnsi="Arial" w:cs="Arial"/>
          <w:szCs w:val="22"/>
        </w:rPr>
        <w:t xml:space="preserve">zakonitega zastopnika </w:t>
      </w:r>
      <w:r w:rsidR="00CF53C5" w:rsidRPr="00932509">
        <w:rPr>
          <w:rFonts w:ascii="Arial" w:hAnsi="Arial" w:cs="Arial"/>
          <w:szCs w:val="22"/>
        </w:rPr>
        <w:t>prodajalca na prodajni pogodbi</w:t>
      </w:r>
      <w:r w:rsidRPr="00932509">
        <w:rPr>
          <w:rFonts w:ascii="Arial" w:hAnsi="Arial" w:cs="Arial"/>
          <w:szCs w:val="22"/>
        </w:rPr>
        <w:t>, plača kupec.</w:t>
      </w:r>
    </w:p>
    <w:p w14:paraId="6CACD008" w14:textId="77777777" w:rsidR="00FC62EB" w:rsidRPr="00932509" w:rsidRDefault="00FC62EB" w:rsidP="00FC62EB">
      <w:pPr>
        <w:pStyle w:val="Odstavekseznama"/>
        <w:rPr>
          <w:rFonts w:ascii="Arial" w:hAnsi="Arial" w:cs="Arial"/>
          <w:szCs w:val="22"/>
        </w:rPr>
      </w:pPr>
    </w:p>
    <w:p w14:paraId="6CACD00B" w14:textId="6DB6C38B" w:rsidR="00972116" w:rsidRDefault="00972116" w:rsidP="00A859D0">
      <w:pPr>
        <w:autoSpaceDE w:val="0"/>
        <w:autoSpaceDN w:val="0"/>
        <w:adjustRightInd w:val="0"/>
        <w:jc w:val="both"/>
        <w:rPr>
          <w:rFonts w:ascii="Arial" w:hAnsi="Arial" w:cs="Arial"/>
          <w:szCs w:val="22"/>
        </w:rPr>
      </w:pPr>
    </w:p>
    <w:p w14:paraId="6CACD00D" w14:textId="77777777" w:rsidR="005F7056" w:rsidRPr="00785F21" w:rsidRDefault="005F7056" w:rsidP="005F7056">
      <w:pPr>
        <w:numPr>
          <w:ilvl w:val="0"/>
          <w:numId w:val="1"/>
        </w:numPr>
        <w:autoSpaceDE w:val="0"/>
        <w:autoSpaceDN w:val="0"/>
        <w:adjustRightInd w:val="0"/>
        <w:rPr>
          <w:rFonts w:ascii="Arial" w:hAnsi="Arial" w:cs="Arial"/>
          <w:b/>
          <w:szCs w:val="22"/>
        </w:rPr>
      </w:pPr>
      <w:r w:rsidRPr="00785F21">
        <w:rPr>
          <w:rFonts w:ascii="Arial" w:hAnsi="Arial" w:cs="Arial"/>
          <w:b/>
          <w:szCs w:val="22"/>
        </w:rPr>
        <w:t>POGOJI PRODAJE</w:t>
      </w:r>
    </w:p>
    <w:p w14:paraId="6CACD00E" w14:textId="77777777" w:rsidR="005F7056" w:rsidRPr="00785F21" w:rsidRDefault="005F7056" w:rsidP="005F7056">
      <w:pPr>
        <w:autoSpaceDE w:val="0"/>
        <w:autoSpaceDN w:val="0"/>
        <w:adjustRightInd w:val="0"/>
        <w:rPr>
          <w:rFonts w:ascii="Arial" w:hAnsi="Arial" w:cs="Arial"/>
          <w:b/>
          <w:szCs w:val="22"/>
        </w:rPr>
      </w:pPr>
    </w:p>
    <w:p w14:paraId="6CACD00F" w14:textId="77777777" w:rsidR="005F7056" w:rsidRPr="00785F21" w:rsidRDefault="005F7056" w:rsidP="005F7056">
      <w:pPr>
        <w:numPr>
          <w:ilvl w:val="1"/>
          <w:numId w:val="1"/>
        </w:numPr>
        <w:autoSpaceDE w:val="0"/>
        <w:autoSpaceDN w:val="0"/>
        <w:adjustRightInd w:val="0"/>
        <w:jc w:val="both"/>
        <w:rPr>
          <w:rFonts w:ascii="Arial" w:hAnsi="Arial" w:cs="Arial"/>
          <w:szCs w:val="22"/>
        </w:rPr>
      </w:pPr>
      <w:r w:rsidRPr="00785F21">
        <w:rPr>
          <w:rFonts w:ascii="Arial" w:hAnsi="Arial" w:cs="Arial"/>
          <w:szCs w:val="22"/>
        </w:rPr>
        <w:t>Prodajna pogodba bo sklenjena v obliki zasebne listine.</w:t>
      </w:r>
    </w:p>
    <w:p w14:paraId="6CACD010" w14:textId="77777777" w:rsidR="0000109A" w:rsidRPr="0000109A" w:rsidRDefault="0000109A" w:rsidP="0000109A">
      <w:pPr>
        <w:autoSpaceDE w:val="0"/>
        <w:autoSpaceDN w:val="0"/>
        <w:adjustRightInd w:val="0"/>
        <w:ind w:left="792"/>
        <w:jc w:val="both"/>
        <w:rPr>
          <w:rFonts w:ascii="Arial" w:hAnsi="Arial" w:cs="Arial"/>
          <w:b/>
          <w:szCs w:val="22"/>
        </w:rPr>
      </w:pPr>
    </w:p>
    <w:p w14:paraId="6CACD011" w14:textId="77777777" w:rsidR="005F7056" w:rsidRPr="00B164BA" w:rsidRDefault="005F7056" w:rsidP="005F7056">
      <w:pPr>
        <w:numPr>
          <w:ilvl w:val="1"/>
          <w:numId w:val="1"/>
        </w:numPr>
        <w:autoSpaceDE w:val="0"/>
        <w:autoSpaceDN w:val="0"/>
        <w:adjustRightInd w:val="0"/>
        <w:jc w:val="both"/>
        <w:rPr>
          <w:rFonts w:ascii="Arial" w:hAnsi="Arial" w:cs="Arial"/>
          <w:b/>
          <w:szCs w:val="22"/>
        </w:rPr>
      </w:pPr>
      <w:r w:rsidRPr="00785F21">
        <w:rPr>
          <w:rFonts w:ascii="Arial" w:hAnsi="Arial" w:cs="Arial"/>
          <w:szCs w:val="22"/>
        </w:rPr>
        <w:t>Nepremičnin</w:t>
      </w:r>
      <w:r w:rsidR="00EB011D" w:rsidRPr="00785F21">
        <w:rPr>
          <w:rFonts w:ascii="Arial" w:hAnsi="Arial" w:cs="Arial"/>
          <w:szCs w:val="22"/>
        </w:rPr>
        <w:t>e</w:t>
      </w:r>
      <w:r w:rsidR="00551220">
        <w:rPr>
          <w:rFonts w:ascii="Arial" w:hAnsi="Arial" w:cs="Arial"/>
          <w:szCs w:val="22"/>
        </w:rPr>
        <w:t xml:space="preserve"> </w:t>
      </w:r>
      <w:r w:rsidR="00EB011D" w:rsidRPr="00785F21">
        <w:rPr>
          <w:rFonts w:ascii="Arial" w:hAnsi="Arial" w:cs="Arial"/>
          <w:szCs w:val="22"/>
        </w:rPr>
        <w:t xml:space="preserve">so </w:t>
      </w:r>
      <w:r w:rsidRPr="00785F21">
        <w:rPr>
          <w:rFonts w:ascii="Arial" w:hAnsi="Arial" w:cs="Arial"/>
          <w:szCs w:val="22"/>
        </w:rPr>
        <w:t>naprodaj po načelu »videno – kupljeno«.</w:t>
      </w:r>
    </w:p>
    <w:p w14:paraId="6CACD012" w14:textId="77777777" w:rsidR="00B164BA" w:rsidRDefault="00B164BA" w:rsidP="00B164BA">
      <w:pPr>
        <w:pStyle w:val="Odstavekseznama"/>
        <w:rPr>
          <w:rFonts w:ascii="Arial" w:hAnsi="Arial" w:cs="Arial"/>
          <w:b/>
          <w:szCs w:val="22"/>
        </w:rPr>
      </w:pPr>
    </w:p>
    <w:p w14:paraId="6CACD013" w14:textId="51152D6D" w:rsidR="00B164BA" w:rsidRPr="00B164BA" w:rsidRDefault="00B164BA" w:rsidP="005F7056">
      <w:pPr>
        <w:numPr>
          <w:ilvl w:val="1"/>
          <w:numId w:val="1"/>
        </w:numPr>
        <w:autoSpaceDE w:val="0"/>
        <w:autoSpaceDN w:val="0"/>
        <w:adjustRightInd w:val="0"/>
        <w:jc w:val="both"/>
        <w:rPr>
          <w:rFonts w:ascii="Arial" w:hAnsi="Arial" w:cs="Arial"/>
          <w:b/>
          <w:szCs w:val="22"/>
        </w:rPr>
      </w:pPr>
      <w:r>
        <w:rPr>
          <w:rFonts w:ascii="Arial" w:hAnsi="Arial" w:cs="Arial"/>
          <w:szCs w:val="22"/>
        </w:rPr>
        <w:t>N</w:t>
      </w:r>
      <w:r w:rsidRPr="00B164BA">
        <w:rPr>
          <w:rFonts w:ascii="Arial" w:hAnsi="Arial" w:cs="Arial"/>
          <w:szCs w:val="22"/>
        </w:rPr>
        <w:t>epremičnine bodo prodane ponudniku, za katerega bo imenovana komisija ugotovila, da je podal najugodnejšo ponudbo - kot najugodnejša ponudba se šteje najvišja ponujena cena</w:t>
      </w:r>
      <w:r w:rsidR="00D45AEC">
        <w:rPr>
          <w:rFonts w:ascii="Arial" w:hAnsi="Arial" w:cs="Arial"/>
          <w:szCs w:val="22"/>
        </w:rPr>
        <w:t>.</w:t>
      </w:r>
    </w:p>
    <w:p w14:paraId="6CACD014" w14:textId="77777777" w:rsidR="00B164BA" w:rsidRPr="00FC4B8D" w:rsidRDefault="00B164BA" w:rsidP="00B164BA">
      <w:pPr>
        <w:pStyle w:val="Odstavekseznama"/>
        <w:rPr>
          <w:rFonts w:ascii="Arial" w:hAnsi="Arial" w:cs="Arial"/>
          <w:b/>
          <w:szCs w:val="22"/>
        </w:rPr>
      </w:pPr>
    </w:p>
    <w:p w14:paraId="6CACD015" w14:textId="6B357FC1" w:rsidR="00B164BA" w:rsidRPr="00FC4B8D" w:rsidRDefault="00B164BA" w:rsidP="00B164BA">
      <w:pPr>
        <w:numPr>
          <w:ilvl w:val="1"/>
          <w:numId w:val="1"/>
        </w:numPr>
        <w:autoSpaceDE w:val="0"/>
        <w:autoSpaceDN w:val="0"/>
        <w:adjustRightInd w:val="0"/>
        <w:jc w:val="both"/>
        <w:rPr>
          <w:rFonts w:ascii="Arial" w:hAnsi="Arial" w:cs="Arial"/>
          <w:b/>
          <w:szCs w:val="22"/>
        </w:rPr>
      </w:pPr>
      <w:r w:rsidRPr="00FC4B8D">
        <w:rPr>
          <w:rFonts w:ascii="Arial" w:hAnsi="Arial" w:cs="Arial"/>
          <w:szCs w:val="22"/>
        </w:rPr>
        <w:t>Z izbranim ponudnikom bo sklenjena</w:t>
      </w:r>
      <w:r w:rsidR="00880AB4" w:rsidRPr="00FC4B8D">
        <w:rPr>
          <w:rFonts w:ascii="Arial" w:hAnsi="Arial" w:cs="Arial"/>
          <w:szCs w:val="22"/>
        </w:rPr>
        <w:t xml:space="preserve"> prodajna pogodba v roku 15 dni</w:t>
      </w:r>
      <w:r w:rsidR="00551220" w:rsidRPr="00FC4B8D">
        <w:rPr>
          <w:rFonts w:ascii="Arial" w:hAnsi="Arial" w:cs="Arial"/>
          <w:szCs w:val="22"/>
        </w:rPr>
        <w:t xml:space="preserve"> </w:t>
      </w:r>
      <w:r w:rsidR="00880AB4" w:rsidRPr="00FC4B8D">
        <w:rPr>
          <w:rFonts w:ascii="Arial" w:hAnsi="Arial" w:cs="Arial"/>
          <w:szCs w:val="22"/>
        </w:rPr>
        <w:t>po opravljenem izboru najugodnejšega ponudnika</w:t>
      </w:r>
      <w:r w:rsidR="00FC4B8D">
        <w:rPr>
          <w:rFonts w:ascii="Arial" w:hAnsi="Arial" w:cs="Arial"/>
          <w:szCs w:val="22"/>
        </w:rPr>
        <w:t xml:space="preserve"> oz. po potrditvi izbora s strani skupščine podjetja</w:t>
      </w:r>
      <w:r w:rsidR="00880AB4" w:rsidRPr="00FC4B8D">
        <w:rPr>
          <w:rFonts w:ascii="Arial" w:hAnsi="Arial" w:cs="Arial"/>
          <w:szCs w:val="22"/>
        </w:rPr>
        <w:t xml:space="preserve">. </w:t>
      </w:r>
      <w:r w:rsidRPr="00FC4B8D">
        <w:rPr>
          <w:rFonts w:ascii="Arial" w:hAnsi="Arial" w:cs="Arial"/>
          <w:szCs w:val="22"/>
        </w:rPr>
        <w:t xml:space="preserve">Če v tem času </w:t>
      </w:r>
      <w:r w:rsidR="00880AB4" w:rsidRPr="00FC4B8D">
        <w:rPr>
          <w:rFonts w:ascii="Arial" w:hAnsi="Arial" w:cs="Arial"/>
          <w:szCs w:val="22"/>
        </w:rPr>
        <w:t xml:space="preserve">najugodnejši </w:t>
      </w:r>
      <w:r w:rsidRPr="00FC4B8D">
        <w:rPr>
          <w:rFonts w:ascii="Arial" w:hAnsi="Arial" w:cs="Arial"/>
          <w:szCs w:val="22"/>
        </w:rPr>
        <w:t>ponudnik ne bo sklenil pogodbe, se bo štelo, da je od nakupa odstopil in ima organizator pra</w:t>
      </w:r>
      <w:r w:rsidR="002D7548" w:rsidRPr="00FC4B8D">
        <w:rPr>
          <w:rFonts w:ascii="Arial" w:hAnsi="Arial" w:cs="Arial"/>
          <w:szCs w:val="22"/>
        </w:rPr>
        <w:t>vico zadržati vplačano varščino</w:t>
      </w:r>
      <w:r w:rsidR="00D81B2E" w:rsidRPr="00FC4B8D">
        <w:rPr>
          <w:rFonts w:ascii="Arial" w:hAnsi="Arial" w:cs="Arial"/>
          <w:szCs w:val="22"/>
        </w:rPr>
        <w:t xml:space="preserve">. </w:t>
      </w:r>
      <w:r w:rsidR="002D7548" w:rsidRPr="00FC4B8D">
        <w:rPr>
          <w:rFonts w:ascii="Arial" w:hAnsi="Arial" w:cs="Arial"/>
          <w:szCs w:val="22"/>
        </w:rPr>
        <w:t>Predkupni upravičenec ima prednost pred izbranim najugodnejšim ponudnikom</w:t>
      </w:r>
      <w:r w:rsidR="0060734D" w:rsidRPr="00FC4B8D">
        <w:rPr>
          <w:rFonts w:ascii="Arial" w:hAnsi="Arial" w:cs="Arial"/>
          <w:szCs w:val="22"/>
        </w:rPr>
        <w:t>, če takoj</w:t>
      </w:r>
      <w:r w:rsidR="00551220" w:rsidRPr="00FC4B8D">
        <w:rPr>
          <w:rFonts w:ascii="Arial" w:hAnsi="Arial" w:cs="Arial"/>
          <w:szCs w:val="22"/>
        </w:rPr>
        <w:t xml:space="preserve"> </w:t>
      </w:r>
      <w:r w:rsidR="002D7548" w:rsidRPr="00FC4B8D">
        <w:rPr>
          <w:rFonts w:ascii="Arial" w:hAnsi="Arial" w:cs="Arial"/>
          <w:szCs w:val="22"/>
        </w:rPr>
        <w:t>po opravljenem izboru</w:t>
      </w:r>
      <w:r w:rsidR="00D81B2E" w:rsidRPr="00FC4B8D">
        <w:rPr>
          <w:rFonts w:ascii="Arial" w:hAnsi="Arial" w:cs="Arial"/>
          <w:szCs w:val="22"/>
        </w:rPr>
        <w:t xml:space="preserve"> organizatorja</w:t>
      </w:r>
      <w:r w:rsidR="00551220" w:rsidRPr="00FC4B8D">
        <w:rPr>
          <w:rFonts w:ascii="Arial" w:hAnsi="Arial" w:cs="Arial"/>
          <w:szCs w:val="22"/>
        </w:rPr>
        <w:t xml:space="preserve"> </w:t>
      </w:r>
      <w:r w:rsidR="0060734D" w:rsidRPr="00FC4B8D">
        <w:rPr>
          <w:rFonts w:ascii="Arial" w:hAnsi="Arial" w:cs="Arial"/>
          <w:szCs w:val="22"/>
        </w:rPr>
        <w:t>izjavi</w:t>
      </w:r>
      <w:r w:rsidR="002D7548" w:rsidRPr="00FC4B8D">
        <w:rPr>
          <w:rFonts w:ascii="Arial" w:hAnsi="Arial" w:cs="Arial"/>
          <w:szCs w:val="22"/>
        </w:rPr>
        <w:t xml:space="preserve">, da kupuje </w:t>
      </w:r>
      <w:r w:rsidR="00032983" w:rsidRPr="00FC4B8D">
        <w:rPr>
          <w:rFonts w:ascii="Arial" w:hAnsi="Arial" w:cs="Arial"/>
          <w:szCs w:val="22"/>
        </w:rPr>
        <w:t>nepremičnino pod enakimi pogoji</w:t>
      </w:r>
      <w:r w:rsidR="00D233FD" w:rsidRPr="00FC4B8D">
        <w:rPr>
          <w:rFonts w:ascii="Arial" w:hAnsi="Arial" w:cs="Arial"/>
          <w:szCs w:val="22"/>
        </w:rPr>
        <w:t xml:space="preserve">. Če predkupni upravičenec izkoristi svojo pravico, ima najboljši ponudnik pravico takoj po </w:t>
      </w:r>
      <w:r w:rsidR="00EC2949" w:rsidRPr="00FC4B8D">
        <w:rPr>
          <w:rFonts w:ascii="Arial" w:hAnsi="Arial" w:cs="Arial"/>
          <w:szCs w:val="22"/>
        </w:rPr>
        <w:t>dani izjavi predkupnega upravičenca</w:t>
      </w:r>
      <w:r w:rsidR="00D233FD" w:rsidRPr="00FC4B8D">
        <w:rPr>
          <w:rFonts w:ascii="Arial" w:hAnsi="Arial" w:cs="Arial"/>
          <w:szCs w:val="22"/>
        </w:rPr>
        <w:t xml:space="preserve">, da želi izkoristiti svojo </w:t>
      </w:r>
      <w:r w:rsidR="00EC2949" w:rsidRPr="00FC4B8D">
        <w:rPr>
          <w:rFonts w:ascii="Arial" w:hAnsi="Arial" w:cs="Arial"/>
          <w:szCs w:val="22"/>
        </w:rPr>
        <w:t xml:space="preserve">predkupno </w:t>
      </w:r>
      <w:r w:rsidR="00D233FD" w:rsidRPr="00FC4B8D">
        <w:rPr>
          <w:rFonts w:ascii="Arial" w:hAnsi="Arial" w:cs="Arial"/>
          <w:szCs w:val="22"/>
        </w:rPr>
        <w:t>pravico, ponu</w:t>
      </w:r>
      <w:r w:rsidR="00EC2949" w:rsidRPr="00FC4B8D">
        <w:rPr>
          <w:rFonts w:ascii="Arial" w:hAnsi="Arial" w:cs="Arial"/>
          <w:szCs w:val="22"/>
        </w:rPr>
        <w:t>diti višjo ceno</w:t>
      </w:r>
      <w:r w:rsidR="00DD5912">
        <w:rPr>
          <w:rFonts w:ascii="Arial" w:hAnsi="Arial" w:cs="Arial"/>
          <w:szCs w:val="22"/>
        </w:rPr>
        <w:t>.</w:t>
      </w:r>
    </w:p>
    <w:p w14:paraId="6CACD016" w14:textId="77777777" w:rsidR="00B164BA" w:rsidRPr="00B164BA" w:rsidRDefault="00B164BA" w:rsidP="00B164BA">
      <w:pPr>
        <w:pStyle w:val="Odstavekseznama"/>
        <w:rPr>
          <w:rFonts w:ascii="Arial" w:hAnsi="Arial" w:cs="Arial"/>
          <w:b/>
          <w:sz w:val="22"/>
          <w:szCs w:val="22"/>
        </w:rPr>
      </w:pPr>
    </w:p>
    <w:p w14:paraId="6CACD017" w14:textId="66EF943C" w:rsidR="00B164BA" w:rsidRPr="00931514" w:rsidRDefault="00B164BA" w:rsidP="00B164BA">
      <w:pPr>
        <w:numPr>
          <w:ilvl w:val="1"/>
          <w:numId w:val="1"/>
        </w:numPr>
        <w:autoSpaceDE w:val="0"/>
        <w:autoSpaceDN w:val="0"/>
        <w:adjustRightInd w:val="0"/>
        <w:jc w:val="both"/>
        <w:rPr>
          <w:rFonts w:ascii="Arial" w:hAnsi="Arial" w:cs="Arial"/>
          <w:b/>
          <w:szCs w:val="22"/>
        </w:rPr>
      </w:pPr>
      <w:r w:rsidRPr="00931514">
        <w:rPr>
          <w:rFonts w:ascii="Arial" w:hAnsi="Arial" w:cs="Arial"/>
          <w:szCs w:val="22"/>
        </w:rPr>
        <w:t>Plačilo celotne kupnine v roku</w:t>
      </w:r>
      <w:r w:rsidR="00F95861">
        <w:rPr>
          <w:rStyle w:val="apple-converted-space"/>
          <w:rFonts w:ascii="Arial" w:hAnsi="Arial" w:cs="Arial"/>
          <w:szCs w:val="22"/>
        </w:rPr>
        <w:t xml:space="preserve"> </w:t>
      </w:r>
      <w:r w:rsidRPr="00931514">
        <w:rPr>
          <w:rStyle w:val="Krepko"/>
          <w:rFonts w:ascii="Arial" w:hAnsi="Arial" w:cs="Arial"/>
          <w:szCs w:val="22"/>
        </w:rPr>
        <w:t>15 dni</w:t>
      </w:r>
      <w:r w:rsidR="00F95861">
        <w:rPr>
          <w:rStyle w:val="apple-converted-space"/>
          <w:rFonts w:ascii="Arial" w:hAnsi="Arial" w:cs="Arial"/>
          <w:szCs w:val="22"/>
        </w:rPr>
        <w:t xml:space="preserve"> </w:t>
      </w:r>
      <w:r w:rsidRPr="00931514">
        <w:rPr>
          <w:rFonts w:ascii="Arial" w:hAnsi="Arial" w:cs="Arial"/>
          <w:szCs w:val="22"/>
        </w:rPr>
        <w:t>po sklenitvi prodajne pogodbe je bistvena sestavina pogodbe</w:t>
      </w:r>
      <w:r w:rsidR="00AE78A7">
        <w:rPr>
          <w:rFonts w:ascii="Arial" w:hAnsi="Arial" w:cs="Arial"/>
          <w:szCs w:val="22"/>
        </w:rPr>
        <w:t>.</w:t>
      </w:r>
      <w:r w:rsidR="0025068E">
        <w:rPr>
          <w:rFonts w:ascii="Arial" w:hAnsi="Arial" w:cs="Arial"/>
          <w:szCs w:val="22"/>
        </w:rPr>
        <w:t xml:space="preserve"> V kolikor kupnine ne plača v roku, se šteje, da pogodba ne velja in je nična.</w:t>
      </w:r>
    </w:p>
    <w:p w14:paraId="6CACD018" w14:textId="77777777" w:rsidR="0000109A" w:rsidRDefault="0000109A" w:rsidP="0000109A">
      <w:pPr>
        <w:autoSpaceDE w:val="0"/>
        <w:autoSpaceDN w:val="0"/>
        <w:adjustRightInd w:val="0"/>
        <w:ind w:left="792"/>
        <w:jc w:val="both"/>
        <w:rPr>
          <w:rFonts w:ascii="Arial" w:hAnsi="Arial" w:cs="Arial"/>
          <w:szCs w:val="22"/>
        </w:rPr>
      </w:pPr>
    </w:p>
    <w:p w14:paraId="6CACD019" w14:textId="058F2891" w:rsidR="005F7056" w:rsidRDefault="005F7056" w:rsidP="005F7056">
      <w:pPr>
        <w:numPr>
          <w:ilvl w:val="1"/>
          <w:numId w:val="1"/>
        </w:numPr>
        <w:autoSpaceDE w:val="0"/>
        <w:autoSpaceDN w:val="0"/>
        <w:adjustRightInd w:val="0"/>
        <w:jc w:val="both"/>
        <w:rPr>
          <w:rFonts w:ascii="Arial" w:hAnsi="Arial" w:cs="Arial"/>
          <w:szCs w:val="22"/>
        </w:rPr>
      </w:pPr>
      <w:r w:rsidRPr="00785F21">
        <w:rPr>
          <w:rFonts w:ascii="Arial" w:hAnsi="Arial" w:cs="Arial"/>
          <w:szCs w:val="22"/>
        </w:rPr>
        <w:t>Po plačilu celotne kupnine se bo kupcu nepremičnina izročila v last s pravico vpisa lastninske pravice na kupljeni nepremičnini v zemljišk</w:t>
      </w:r>
      <w:r w:rsidR="00EB011D" w:rsidRPr="00785F21">
        <w:rPr>
          <w:rFonts w:ascii="Arial" w:hAnsi="Arial" w:cs="Arial"/>
          <w:szCs w:val="22"/>
        </w:rPr>
        <w:t>o</w:t>
      </w:r>
      <w:r w:rsidRPr="00785F21">
        <w:rPr>
          <w:rFonts w:ascii="Arial" w:hAnsi="Arial" w:cs="Arial"/>
          <w:szCs w:val="22"/>
        </w:rPr>
        <w:t xml:space="preserve"> knjig</w:t>
      </w:r>
      <w:r w:rsidR="00EB011D" w:rsidRPr="00785F21">
        <w:rPr>
          <w:rFonts w:ascii="Arial" w:hAnsi="Arial" w:cs="Arial"/>
          <w:szCs w:val="22"/>
        </w:rPr>
        <w:t>o</w:t>
      </w:r>
      <w:r w:rsidRPr="00785F21">
        <w:rPr>
          <w:rFonts w:ascii="Arial" w:hAnsi="Arial" w:cs="Arial"/>
          <w:szCs w:val="22"/>
        </w:rPr>
        <w:t xml:space="preserve"> v skladu z določili prodajne pogodbe.</w:t>
      </w:r>
    </w:p>
    <w:p w14:paraId="7B0D4E5C" w14:textId="77777777" w:rsidR="007B2065" w:rsidRDefault="007B2065" w:rsidP="007B2065">
      <w:pPr>
        <w:pStyle w:val="Odstavekseznama"/>
        <w:rPr>
          <w:rFonts w:ascii="Arial" w:hAnsi="Arial" w:cs="Arial"/>
          <w:szCs w:val="22"/>
        </w:rPr>
      </w:pPr>
    </w:p>
    <w:p w14:paraId="601404E9" w14:textId="6EF567F1" w:rsidR="007B2065" w:rsidRPr="00785F21" w:rsidRDefault="007B2065" w:rsidP="005F7056">
      <w:pPr>
        <w:numPr>
          <w:ilvl w:val="1"/>
          <w:numId w:val="1"/>
        </w:numPr>
        <w:autoSpaceDE w:val="0"/>
        <w:autoSpaceDN w:val="0"/>
        <w:adjustRightInd w:val="0"/>
        <w:jc w:val="both"/>
        <w:rPr>
          <w:rFonts w:ascii="Arial" w:hAnsi="Arial" w:cs="Arial"/>
          <w:szCs w:val="22"/>
        </w:rPr>
      </w:pPr>
      <w:r>
        <w:rPr>
          <w:rFonts w:ascii="Arial" w:hAnsi="Arial" w:cs="Arial"/>
          <w:szCs w:val="22"/>
        </w:rPr>
        <w:t xml:space="preserve">Objava javnega zbiranja ponudb ne zavezuje prodajalca, da bo z najugodnejšim ponudnikom sklenil prodajno pogodbo za nepremičnino, ki je predmet tega razpisa. Prodajalec lahko prekine in razveljavi postopek prodaje do podpisa pogodbe, ponudniki pa zaradi tega ne morejo zahtevati odškodnine, povrnejo pa se jim lahko </w:t>
      </w:r>
      <w:r>
        <w:rPr>
          <w:rFonts w:ascii="Arial" w:hAnsi="Arial" w:cs="Arial"/>
          <w:szCs w:val="22"/>
        </w:rPr>
        <w:lastRenderedPageBreak/>
        <w:t>samo stroški v višini izkazanih stroškov za prevzem dokumentacije in morebitne vplačane varščine.</w:t>
      </w:r>
    </w:p>
    <w:p w14:paraId="6CACD01A" w14:textId="77777777" w:rsidR="0000109A" w:rsidRDefault="0000109A" w:rsidP="0000109A">
      <w:pPr>
        <w:autoSpaceDE w:val="0"/>
        <w:autoSpaceDN w:val="0"/>
        <w:adjustRightInd w:val="0"/>
        <w:ind w:left="792"/>
        <w:jc w:val="both"/>
        <w:rPr>
          <w:rFonts w:ascii="Arial" w:hAnsi="Arial" w:cs="Arial"/>
          <w:szCs w:val="22"/>
        </w:rPr>
      </w:pPr>
    </w:p>
    <w:p w14:paraId="6CACD01B" w14:textId="77777777" w:rsidR="005F7056" w:rsidRPr="00785F21" w:rsidRDefault="005F7056" w:rsidP="005F7056">
      <w:pPr>
        <w:autoSpaceDE w:val="0"/>
        <w:autoSpaceDN w:val="0"/>
        <w:adjustRightInd w:val="0"/>
        <w:rPr>
          <w:rFonts w:ascii="Arial" w:hAnsi="Arial" w:cs="Arial"/>
          <w:b/>
          <w:szCs w:val="22"/>
          <w:u w:val="single"/>
        </w:rPr>
      </w:pPr>
    </w:p>
    <w:p w14:paraId="6CACD01C" w14:textId="77777777" w:rsidR="005F7056" w:rsidRPr="00785F21" w:rsidRDefault="005F7056" w:rsidP="005F7056">
      <w:pPr>
        <w:numPr>
          <w:ilvl w:val="0"/>
          <w:numId w:val="1"/>
        </w:numPr>
        <w:autoSpaceDE w:val="0"/>
        <w:autoSpaceDN w:val="0"/>
        <w:adjustRightInd w:val="0"/>
        <w:rPr>
          <w:rFonts w:ascii="Arial" w:hAnsi="Arial" w:cs="Arial"/>
          <w:b/>
          <w:szCs w:val="22"/>
        </w:rPr>
      </w:pPr>
      <w:r w:rsidRPr="00785F21">
        <w:rPr>
          <w:rFonts w:ascii="Arial" w:hAnsi="Arial" w:cs="Arial"/>
          <w:b/>
          <w:szCs w:val="22"/>
        </w:rPr>
        <w:t>NAČIN IN ROK PLAČILA KUPNINE</w:t>
      </w:r>
    </w:p>
    <w:p w14:paraId="6CACD01D" w14:textId="77777777" w:rsidR="005F7056" w:rsidRPr="00785F21" w:rsidRDefault="005F7056" w:rsidP="005F7056">
      <w:pPr>
        <w:autoSpaceDE w:val="0"/>
        <w:autoSpaceDN w:val="0"/>
        <w:adjustRightInd w:val="0"/>
        <w:rPr>
          <w:rFonts w:ascii="Arial" w:hAnsi="Arial" w:cs="Arial"/>
          <w:b/>
          <w:szCs w:val="22"/>
        </w:rPr>
      </w:pPr>
    </w:p>
    <w:p w14:paraId="4C27AD7A" w14:textId="77777777" w:rsidR="00893F22" w:rsidRDefault="002B2FC8" w:rsidP="002B2FC8">
      <w:pPr>
        <w:pStyle w:val="Odstavekseznama"/>
        <w:numPr>
          <w:ilvl w:val="1"/>
          <w:numId w:val="1"/>
        </w:numPr>
        <w:autoSpaceDE w:val="0"/>
        <w:autoSpaceDN w:val="0"/>
        <w:adjustRightInd w:val="0"/>
        <w:rPr>
          <w:rFonts w:ascii="Arial" w:hAnsi="Arial" w:cs="Arial"/>
          <w:sz w:val="22"/>
          <w:szCs w:val="22"/>
          <w:lang w:eastAsia="en-US"/>
        </w:rPr>
      </w:pPr>
      <w:r w:rsidRPr="002B2FC8">
        <w:rPr>
          <w:rFonts w:ascii="Arial" w:hAnsi="Arial" w:cs="Arial"/>
          <w:sz w:val="22"/>
          <w:szCs w:val="22"/>
          <w:lang w:eastAsia="en-US"/>
        </w:rPr>
        <w:t xml:space="preserve"> </w:t>
      </w:r>
      <w:r w:rsidR="005F7056" w:rsidRPr="002B2FC8">
        <w:rPr>
          <w:rFonts w:ascii="Arial" w:hAnsi="Arial" w:cs="Arial"/>
          <w:sz w:val="22"/>
          <w:szCs w:val="22"/>
          <w:lang w:eastAsia="en-US"/>
        </w:rPr>
        <w:t xml:space="preserve">Kupnino bo kupec poravnal na </w:t>
      </w:r>
      <w:r w:rsidR="00CF53C5" w:rsidRPr="002B2FC8">
        <w:rPr>
          <w:rFonts w:ascii="Arial" w:hAnsi="Arial" w:cs="Arial"/>
          <w:sz w:val="22"/>
          <w:szCs w:val="22"/>
          <w:lang w:eastAsia="en-US"/>
        </w:rPr>
        <w:t xml:space="preserve">transakcijski </w:t>
      </w:r>
      <w:r w:rsidR="005F7056" w:rsidRPr="002B2FC8">
        <w:rPr>
          <w:rFonts w:ascii="Arial" w:hAnsi="Arial" w:cs="Arial"/>
          <w:sz w:val="22"/>
          <w:szCs w:val="22"/>
          <w:lang w:eastAsia="en-US"/>
        </w:rPr>
        <w:t>račun</w:t>
      </w:r>
      <w:r w:rsidR="00551220" w:rsidRPr="002B2FC8">
        <w:rPr>
          <w:rFonts w:ascii="Arial" w:hAnsi="Arial" w:cs="Arial"/>
          <w:sz w:val="22"/>
          <w:szCs w:val="22"/>
          <w:lang w:eastAsia="en-US"/>
        </w:rPr>
        <w:t xml:space="preserve"> </w:t>
      </w:r>
      <w:r w:rsidR="002A65C7" w:rsidRPr="002B2FC8">
        <w:rPr>
          <w:rFonts w:ascii="Arial" w:hAnsi="Arial" w:cs="Arial"/>
          <w:sz w:val="22"/>
          <w:szCs w:val="22"/>
          <w:lang w:eastAsia="en-US"/>
        </w:rPr>
        <w:t>prodajalca</w:t>
      </w:r>
      <w:r w:rsidR="00551220" w:rsidRPr="002B2FC8">
        <w:rPr>
          <w:rFonts w:ascii="Arial" w:hAnsi="Arial" w:cs="Arial"/>
          <w:sz w:val="22"/>
          <w:szCs w:val="22"/>
          <w:lang w:eastAsia="en-US"/>
        </w:rPr>
        <w:t xml:space="preserve"> </w:t>
      </w:r>
      <w:r w:rsidR="00473CBB" w:rsidRPr="002B2FC8">
        <w:rPr>
          <w:rFonts w:ascii="Arial" w:hAnsi="Arial" w:cs="Arial"/>
          <w:sz w:val="22"/>
          <w:szCs w:val="22"/>
          <w:lang w:eastAsia="en-US"/>
        </w:rPr>
        <w:t>številka</w:t>
      </w:r>
      <w:r w:rsidR="00893F22">
        <w:rPr>
          <w:rFonts w:ascii="Arial" w:hAnsi="Arial" w:cs="Arial"/>
          <w:sz w:val="22"/>
          <w:szCs w:val="22"/>
          <w:lang w:eastAsia="en-US"/>
        </w:rPr>
        <w:t>:</w:t>
      </w:r>
    </w:p>
    <w:p w14:paraId="6D30C95C" w14:textId="5E9C694A" w:rsidR="002B2FC8" w:rsidRPr="002B2FC8" w:rsidRDefault="00473CBB" w:rsidP="00893F22">
      <w:pPr>
        <w:pStyle w:val="Odstavekseznama"/>
        <w:autoSpaceDE w:val="0"/>
        <w:autoSpaceDN w:val="0"/>
        <w:adjustRightInd w:val="0"/>
        <w:ind w:left="792"/>
        <w:rPr>
          <w:rFonts w:ascii="Arial" w:hAnsi="Arial" w:cs="Arial"/>
          <w:sz w:val="22"/>
          <w:szCs w:val="22"/>
          <w:lang w:eastAsia="en-US"/>
        </w:rPr>
      </w:pPr>
      <w:r w:rsidRPr="002B2FC8">
        <w:rPr>
          <w:rFonts w:ascii="Arial" w:hAnsi="Arial" w:cs="Arial"/>
          <w:sz w:val="22"/>
          <w:szCs w:val="22"/>
          <w:lang w:eastAsia="en-US"/>
        </w:rPr>
        <w:t xml:space="preserve"> SI56 </w:t>
      </w:r>
      <w:r w:rsidR="00893F22">
        <w:rPr>
          <w:rFonts w:ascii="Arial" w:hAnsi="Arial" w:cs="Arial"/>
          <w:sz w:val="22"/>
          <w:szCs w:val="22"/>
          <w:lang w:eastAsia="en-US"/>
        </w:rPr>
        <w:t>6100 0002 5215 206</w:t>
      </w:r>
      <w:r w:rsidRPr="002B2FC8">
        <w:rPr>
          <w:rFonts w:ascii="Arial" w:hAnsi="Arial" w:cs="Arial"/>
          <w:sz w:val="22"/>
          <w:szCs w:val="22"/>
          <w:lang w:eastAsia="en-US"/>
        </w:rPr>
        <w:t xml:space="preserve">, odprt pri </w:t>
      </w:r>
      <w:r w:rsidR="00893F22">
        <w:rPr>
          <w:rFonts w:ascii="Arial" w:hAnsi="Arial" w:cs="Arial"/>
          <w:sz w:val="22"/>
          <w:szCs w:val="22"/>
          <w:lang w:eastAsia="en-US"/>
        </w:rPr>
        <w:t>Delavski hranilnici</w:t>
      </w:r>
      <w:r w:rsidRPr="002B2FC8">
        <w:rPr>
          <w:rFonts w:ascii="Arial" w:hAnsi="Arial" w:cs="Arial"/>
          <w:sz w:val="22"/>
          <w:szCs w:val="22"/>
          <w:lang w:eastAsia="en-US"/>
        </w:rPr>
        <w:t xml:space="preserve">, d.d. </w:t>
      </w:r>
      <w:r w:rsidR="0065414F" w:rsidRPr="002B2FC8">
        <w:rPr>
          <w:rFonts w:ascii="Arial" w:hAnsi="Arial" w:cs="Arial"/>
          <w:sz w:val="22"/>
          <w:szCs w:val="22"/>
          <w:lang w:eastAsia="en-US"/>
        </w:rPr>
        <w:t xml:space="preserve">v skladu z dogovorom v </w:t>
      </w:r>
      <w:r w:rsidR="00893F22">
        <w:rPr>
          <w:rFonts w:ascii="Arial" w:hAnsi="Arial" w:cs="Arial"/>
          <w:sz w:val="22"/>
          <w:szCs w:val="22"/>
          <w:lang w:eastAsia="en-US"/>
        </w:rPr>
        <w:t xml:space="preserve">  </w:t>
      </w:r>
      <w:r w:rsidR="0065414F" w:rsidRPr="002B2FC8">
        <w:rPr>
          <w:rFonts w:ascii="Arial" w:hAnsi="Arial" w:cs="Arial"/>
          <w:sz w:val="22"/>
          <w:szCs w:val="22"/>
          <w:lang w:eastAsia="en-US"/>
        </w:rPr>
        <w:t>prodajni pogodbi</w:t>
      </w:r>
      <w:r w:rsidR="005F7056" w:rsidRPr="002B2FC8">
        <w:rPr>
          <w:rFonts w:ascii="Arial" w:hAnsi="Arial" w:cs="Arial"/>
          <w:sz w:val="22"/>
          <w:szCs w:val="22"/>
          <w:lang w:eastAsia="en-US"/>
        </w:rPr>
        <w:t xml:space="preserve">, v enkratnem znesku. </w:t>
      </w:r>
    </w:p>
    <w:p w14:paraId="21ED5E88" w14:textId="77777777" w:rsidR="002B2FC8" w:rsidRPr="002B2FC8" w:rsidRDefault="002B2FC8" w:rsidP="002B2FC8">
      <w:pPr>
        <w:pStyle w:val="Odstavekseznama"/>
        <w:autoSpaceDE w:val="0"/>
        <w:autoSpaceDN w:val="0"/>
        <w:adjustRightInd w:val="0"/>
        <w:ind w:left="792"/>
        <w:rPr>
          <w:rFonts w:ascii="Arial" w:hAnsi="Arial" w:cs="Arial"/>
          <w:sz w:val="22"/>
          <w:szCs w:val="22"/>
          <w:lang w:eastAsia="en-US"/>
        </w:rPr>
      </w:pPr>
    </w:p>
    <w:p w14:paraId="6CACD020" w14:textId="03A9BE12" w:rsidR="005F7056" w:rsidRPr="002B2FC8" w:rsidRDefault="005F7056" w:rsidP="002B2FC8">
      <w:pPr>
        <w:pStyle w:val="Odstavekseznama"/>
        <w:numPr>
          <w:ilvl w:val="1"/>
          <w:numId w:val="1"/>
        </w:numPr>
        <w:autoSpaceDE w:val="0"/>
        <w:autoSpaceDN w:val="0"/>
        <w:adjustRightInd w:val="0"/>
        <w:rPr>
          <w:rFonts w:ascii="Arial" w:hAnsi="Arial" w:cs="Arial"/>
          <w:sz w:val="22"/>
          <w:szCs w:val="22"/>
          <w:lang w:eastAsia="en-US"/>
        </w:rPr>
      </w:pPr>
      <w:r w:rsidRPr="002B2FC8">
        <w:rPr>
          <w:rFonts w:ascii="Arial" w:hAnsi="Arial" w:cs="Arial"/>
          <w:sz w:val="22"/>
          <w:szCs w:val="22"/>
          <w:lang w:eastAsia="en-US"/>
        </w:rPr>
        <w:t>Kupec je poleg ponujene kupnine dolžan plačati še stroške davka na promet z nepremičnino, stroške notarske overitve pogodbe in stroške vknjižbe lastninske pravice na svoje ime in v svojo korist v zemljiški knjigi pristojnega sodišča.</w:t>
      </w:r>
    </w:p>
    <w:p w14:paraId="6CACD021" w14:textId="750C7289" w:rsidR="005F7056" w:rsidRDefault="005F7056" w:rsidP="005F7056">
      <w:pPr>
        <w:autoSpaceDE w:val="0"/>
        <w:autoSpaceDN w:val="0"/>
        <w:adjustRightInd w:val="0"/>
        <w:jc w:val="both"/>
        <w:rPr>
          <w:rFonts w:ascii="Arial" w:hAnsi="Arial" w:cs="Arial"/>
          <w:szCs w:val="22"/>
        </w:rPr>
      </w:pPr>
    </w:p>
    <w:p w14:paraId="6CACD022" w14:textId="77777777" w:rsidR="005F7056" w:rsidRPr="00785F21" w:rsidRDefault="005F7056" w:rsidP="005F7056">
      <w:pPr>
        <w:autoSpaceDE w:val="0"/>
        <w:autoSpaceDN w:val="0"/>
        <w:adjustRightInd w:val="0"/>
        <w:rPr>
          <w:rFonts w:ascii="Arial" w:hAnsi="Arial" w:cs="Arial"/>
          <w:b/>
          <w:szCs w:val="22"/>
        </w:rPr>
      </w:pPr>
    </w:p>
    <w:p w14:paraId="6CACD023" w14:textId="77777777" w:rsidR="005F7056" w:rsidRPr="00785F21" w:rsidRDefault="005F7056" w:rsidP="005F7056">
      <w:pPr>
        <w:numPr>
          <w:ilvl w:val="0"/>
          <w:numId w:val="1"/>
        </w:numPr>
        <w:autoSpaceDE w:val="0"/>
        <w:autoSpaceDN w:val="0"/>
        <w:adjustRightInd w:val="0"/>
        <w:rPr>
          <w:rFonts w:ascii="Arial" w:hAnsi="Arial" w:cs="Arial"/>
          <w:b/>
          <w:szCs w:val="22"/>
        </w:rPr>
      </w:pPr>
      <w:r w:rsidRPr="00785F21">
        <w:rPr>
          <w:rFonts w:ascii="Arial" w:hAnsi="Arial" w:cs="Arial"/>
          <w:b/>
          <w:szCs w:val="22"/>
        </w:rPr>
        <w:t>POGOJI ZA UDELEŽBO V POSTOPKU JAVNEGA ZBIRANJA PONUDB</w:t>
      </w:r>
    </w:p>
    <w:p w14:paraId="6CACD024" w14:textId="77777777" w:rsidR="005F7056" w:rsidRDefault="005F7056" w:rsidP="005F7056">
      <w:pPr>
        <w:autoSpaceDE w:val="0"/>
        <w:autoSpaceDN w:val="0"/>
        <w:adjustRightInd w:val="0"/>
        <w:rPr>
          <w:rFonts w:ascii="Arial" w:hAnsi="Arial" w:cs="Arial"/>
          <w:b/>
          <w:szCs w:val="22"/>
        </w:rPr>
      </w:pPr>
    </w:p>
    <w:p w14:paraId="6CACD025" w14:textId="1F2865C3" w:rsidR="00B164BA" w:rsidRPr="005B6BE1" w:rsidRDefault="00B164BA" w:rsidP="005B6BE1">
      <w:pPr>
        <w:pStyle w:val="Odstavekseznama"/>
        <w:numPr>
          <w:ilvl w:val="1"/>
          <w:numId w:val="9"/>
        </w:numPr>
        <w:autoSpaceDE w:val="0"/>
        <w:autoSpaceDN w:val="0"/>
        <w:adjustRightInd w:val="0"/>
        <w:rPr>
          <w:rFonts w:ascii="Arial" w:hAnsi="Arial" w:cs="Arial"/>
          <w:sz w:val="22"/>
          <w:szCs w:val="22"/>
        </w:rPr>
      </w:pPr>
      <w:r w:rsidRPr="005B6BE1">
        <w:rPr>
          <w:rFonts w:ascii="Arial" w:hAnsi="Arial" w:cs="Arial"/>
          <w:sz w:val="22"/>
          <w:szCs w:val="22"/>
        </w:rPr>
        <w:t>Ponudnik je dolžan plačati varščino v višini 10% izhodiščne cene, na transakcijski račun JKP LOG d.o.o. št.</w:t>
      </w:r>
      <w:r w:rsidRPr="005B6BE1">
        <w:rPr>
          <w:rStyle w:val="apple-converted-space"/>
          <w:rFonts w:ascii="Arial" w:hAnsi="Arial" w:cs="Arial"/>
          <w:b/>
          <w:bCs/>
          <w:sz w:val="22"/>
          <w:szCs w:val="22"/>
        </w:rPr>
        <w:t> </w:t>
      </w:r>
      <w:r w:rsidRPr="00FA7B19">
        <w:rPr>
          <w:rFonts w:ascii="Arial" w:hAnsi="Arial" w:cs="Arial"/>
          <w:b/>
          <w:sz w:val="22"/>
          <w:szCs w:val="22"/>
        </w:rPr>
        <w:t xml:space="preserve">SI56 </w:t>
      </w:r>
      <w:r w:rsidR="00893F22">
        <w:rPr>
          <w:rFonts w:ascii="Arial" w:hAnsi="Arial" w:cs="Arial"/>
          <w:b/>
          <w:sz w:val="22"/>
          <w:szCs w:val="22"/>
        </w:rPr>
        <w:t>6100 0002 5215 206</w:t>
      </w:r>
      <w:r w:rsidRPr="00FA7B19">
        <w:rPr>
          <w:rFonts w:ascii="Arial" w:hAnsi="Arial" w:cs="Arial"/>
          <w:b/>
          <w:sz w:val="22"/>
          <w:szCs w:val="22"/>
        </w:rPr>
        <w:t xml:space="preserve">, odprt pri </w:t>
      </w:r>
      <w:r w:rsidR="00893F22">
        <w:rPr>
          <w:rFonts w:ascii="Arial" w:hAnsi="Arial" w:cs="Arial"/>
          <w:b/>
          <w:sz w:val="22"/>
          <w:szCs w:val="22"/>
        </w:rPr>
        <w:t>Delavski hranilnici</w:t>
      </w:r>
      <w:r w:rsidRPr="00FA7B19">
        <w:rPr>
          <w:rFonts w:ascii="Arial" w:hAnsi="Arial" w:cs="Arial"/>
          <w:b/>
          <w:sz w:val="22"/>
          <w:szCs w:val="22"/>
        </w:rPr>
        <w:t>, d.d.,</w:t>
      </w:r>
      <w:r w:rsidRPr="00FA7B19">
        <w:rPr>
          <w:rStyle w:val="apple-converted-space"/>
          <w:rFonts w:ascii="Arial" w:hAnsi="Arial" w:cs="Arial"/>
          <w:sz w:val="22"/>
          <w:szCs w:val="22"/>
        </w:rPr>
        <w:t> </w:t>
      </w:r>
      <w:r w:rsidRPr="00FA7B19">
        <w:rPr>
          <w:rStyle w:val="Krepko"/>
          <w:rFonts w:ascii="Arial" w:hAnsi="Arial" w:cs="Arial"/>
          <w:sz w:val="22"/>
          <w:szCs w:val="22"/>
        </w:rPr>
        <w:t xml:space="preserve">sklic na št. </w:t>
      </w:r>
      <w:r w:rsidR="00972116" w:rsidRPr="00FA7B19">
        <w:rPr>
          <w:rStyle w:val="Krepko"/>
          <w:rFonts w:ascii="Arial" w:hAnsi="Arial" w:cs="Arial"/>
          <w:sz w:val="22"/>
          <w:szCs w:val="22"/>
        </w:rPr>
        <w:t>SI99</w:t>
      </w:r>
      <w:r w:rsidRPr="00FA7B19">
        <w:rPr>
          <w:rStyle w:val="Krepko"/>
          <w:rFonts w:ascii="Arial" w:hAnsi="Arial" w:cs="Arial"/>
          <w:sz w:val="22"/>
          <w:szCs w:val="22"/>
        </w:rPr>
        <w:t xml:space="preserve"> in namen: varščina </w:t>
      </w:r>
      <w:r w:rsidR="002B2FC8">
        <w:rPr>
          <w:rStyle w:val="Krepko"/>
          <w:rFonts w:ascii="Arial" w:hAnsi="Arial" w:cs="Arial"/>
          <w:sz w:val="22"/>
          <w:szCs w:val="22"/>
        </w:rPr>
        <w:t>za prodajo nepremičnin</w:t>
      </w:r>
      <w:r w:rsidR="00626360">
        <w:rPr>
          <w:rStyle w:val="Krepko"/>
          <w:rFonts w:ascii="Arial" w:hAnsi="Arial" w:cs="Arial"/>
          <w:sz w:val="22"/>
          <w:szCs w:val="22"/>
        </w:rPr>
        <w:t>e – (in oznaka za katero nepremičnino Z2 ali Z3</w:t>
      </w:r>
      <w:r w:rsidRPr="005B6BE1">
        <w:rPr>
          <w:rFonts w:ascii="Arial" w:hAnsi="Arial" w:cs="Arial"/>
          <w:sz w:val="22"/>
          <w:szCs w:val="22"/>
        </w:rPr>
        <w:t>). Vplačana varščina se bo izbranemu ponudniku vštela v kupnino, ostalim ponudnikom pa bo vrnjena brezobrestno najkasneje v osmih dneh od izbire najugodnejšega ponudnika</w:t>
      </w:r>
      <w:r w:rsidR="00DD5912">
        <w:rPr>
          <w:rFonts w:ascii="Arial" w:hAnsi="Arial" w:cs="Arial"/>
          <w:sz w:val="22"/>
          <w:szCs w:val="22"/>
        </w:rPr>
        <w:t>.</w:t>
      </w:r>
      <w:r w:rsidR="00626360">
        <w:rPr>
          <w:rFonts w:ascii="Arial" w:hAnsi="Arial" w:cs="Arial"/>
          <w:sz w:val="22"/>
          <w:szCs w:val="22"/>
        </w:rPr>
        <w:t xml:space="preserve"> Če ponudnik želi podati ponudbo za obe nepremični (Z2 in Z3), mora za vsako posebej plačati varščino.</w:t>
      </w:r>
    </w:p>
    <w:p w14:paraId="1D9B0BA0" w14:textId="77777777" w:rsidR="005B6BE1" w:rsidRPr="005B6BE1" w:rsidRDefault="005B6BE1" w:rsidP="005B6BE1">
      <w:pPr>
        <w:pStyle w:val="Odstavekseznama"/>
        <w:autoSpaceDE w:val="0"/>
        <w:autoSpaceDN w:val="0"/>
        <w:adjustRightInd w:val="0"/>
        <w:ind w:left="360"/>
        <w:rPr>
          <w:rFonts w:ascii="Arial" w:hAnsi="Arial" w:cs="Arial"/>
          <w:szCs w:val="22"/>
        </w:rPr>
      </w:pPr>
    </w:p>
    <w:p w14:paraId="6CACD029" w14:textId="2AE7AF86" w:rsidR="005F7056" w:rsidRPr="005B6BE1" w:rsidRDefault="005B6BE1" w:rsidP="005B6BE1">
      <w:pPr>
        <w:pStyle w:val="Odstavekseznama"/>
        <w:numPr>
          <w:ilvl w:val="1"/>
          <w:numId w:val="9"/>
        </w:numPr>
        <w:autoSpaceDE w:val="0"/>
        <w:autoSpaceDN w:val="0"/>
        <w:adjustRightInd w:val="0"/>
        <w:rPr>
          <w:rFonts w:ascii="Arial" w:hAnsi="Arial" w:cs="Arial"/>
          <w:sz w:val="22"/>
          <w:szCs w:val="22"/>
        </w:rPr>
      </w:pPr>
      <w:r w:rsidRPr="005B6BE1">
        <w:rPr>
          <w:rFonts w:ascii="Arial" w:hAnsi="Arial" w:cs="Arial"/>
          <w:sz w:val="22"/>
          <w:szCs w:val="22"/>
        </w:rPr>
        <w:t xml:space="preserve"> </w:t>
      </w:r>
      <w:r w:rsidR="00B164BA" w:rsidRPr="005B6BE1">
        <w:rPr>
          <w:rFonts w:ascii="Arial" w:hAnsi="Arial" w:cs="Arial"/>
          <w:sz w:val="22"/>
          <w:szCs w:val="22"/>
        </w:rPr>
        <w:t>P</w:t>
      </w:r>
      <w:r w:rsidR="005F7056" w:rsidRPr="005B6BE1">
        <w:rPr>
          <w:rFonts w:ascii="Arial" w:hAnsi="Arial" w:cs="Arial"/>
          <w:sz w:val="22"/>
          <w:szCs w:val="22"/>
        </w:rPr>
        <w:t>onudba mora vsebovati:</w:t>
      </w:r>
      <w:r w:rsidR="0067182E">
        <w:rPr>
          <w:rFonts w:ascii="Arial" w:hAnsi="Arial" w:cs="Arial"/>
          <w:sz w:val="22"/>
          <w:szCs w:val="22"/>
        </w:rPr>
        <w:t xml:space="preserve"> </w:t>
      </w:r>
    </w:p>
    <w:p w14:paraId="6CACD02A" w14:textId="77777777" w:rsidR="005F7056" w:rsidRPr="00785F21" w:rsidRDefault="005F7056" w:rsidP="005F7056">
      <w:pPr>
        <w:numPr>
          <w:ilvl w:val="0"/>
          <w:numId w:val="2"/>
        </w:numPr>
        <w:autoSpaceDE w:val="0"/>
        <w:autoSpaceDN w:val="0"/>
        <w:adjustRightInd w:val="0"/>
        <w:jc w:val="both"/>
        <w:rPr>
          <w:rFonts w:ascii="Arial" w:hAnsi="Arial" w:cs="Arial"/>
          <w:szCs w:val="22"/>
        </w:rPr>
      </w:pPr>
      <w:r w:rsidRPr="00785F21">
        <w:rPr>
          <w:rFonts w:ascii="Arial" w:hAnsi="Arial" w:cs="Arial"/>
          <w:szCs w:val="22"/>
        </w:rPr>
        <w:t xml:space="preserve">podatke o ponudniku (ime, priimek oziroma firmo, naslov oz. sedež, EMŠO oz. matično številko, davčno številko, </w:t>
      </w:r>
      <w:r w:rsidR="00C372B2">
        <w:rPr>
          <w:rFonts w:ascii="Arial" w:hAnsi="Arial" w:cs="Arial"/>
          <w:szCs w:val="22"/>
        </w:rPr>
        <w:t>številko transakcijskega računa</w:t>
      </w:r>
      <w:r w:rsidR="00785416">
        <w:rPr>
          <w:rFonts w:ascii="Arial" w:hAnsi="Arial" w:cs="Arial"/>
          <w:szCs w:val="22"/>
        </w:rPr>
        <w:t>, naziv in naslov banke</w:t>
      </w:r>
      <w:r w:rsidR="00C372B2">
        <w:rPr>
          <w:rFonts w:ascii="Arial" w:hAnsi="Arial" w:cs="Arial"/>
          <w:szCs w:val="22"/>
        </w:rPr>
        <w:t>)</w:t>
      </w:r>
      <w:r w:rsidR="003E530E" w:rsidRPr="00785F21">
        <w:rPr>
          <w:rFonts w:ascii="Arial" w:hAnsi="Arial" w:cs="Arial"/>
          <w:szCs w:val="22"/>
        </w:rPr>
        <w:t>;</w:t>
      </w:r>
    </w:p>
    <w:p w14:paraId="6CACD02C" w14:textId="77777777" w:rsidR="005F7056" w:rsidRPr="00785F21" w:rsidRDefault="005F7056" w:rsidP="005F7056">
      <w:pPr>
        <w:numPr>
          <w:ilvl w:val="0"/>
          <w:numId w:val="2"/>
        </w:numPr>
        <w:autoSpaceDE w:val="0"/>
        <w:autoSpaceDN w:val="0"/>
        <w:adjustRightInd w:val="0"/>
        <w:jc w:val="both"/>
        <w:rPr>
          <w:rFonts w:ascii="Arial" w:hAnsi="Arial" w:cs="Arial"/>
          <w:szCs w:val="22"/>
        </w:rPr>
      </w:pPr>
      <w:r w:rsidRPr="00785F21">
        <w:rPr>
          <w:rFonts w:ascii="Arial" w:hAnsi="Arial" w:cs="Arial"/>
          <w:szCs w:val="22"/>
        </w:rPr>
        <w:t>ponujeno ceno, ki ne sme biti nižja od objavlje</w:t>
      </w:r>
      <w:r w:rsidR="003E530E" w:rsidRPr="00785F21">
        <w:rPr>
          <w:rFonts w:ascii="Arial" w:hAnsi="Arial" w:cs="Arial"/>
          <w:szCs w:val="22"/>
        </w:rPr>
        <w:t>ne izhodiščne cene nepremičnine;</w:t>
      </w:r>
    </w:p>
    <w:p w14:paraId="6CACD02D" w14:textId="181D5BF2" w:rsidR="005F7056" w:rsidRPr="00C2658B" w:rsidRDefault="00A930ED" w:rsidP="005F7056">
      <w:pPr>
        <w:numPr>
          <w:ilvl w:val="0"/>
          <w:numId w:val="2"/>
        </w:numPr>
        <w:autoSpaceDE w:val="0"/>
        <w:autoSpaceDN w:val="0"/>
        <w:adjustRightInd w:val="0"/>
        <w:jc w:val="both"/>
        <w:rPr>
          <w:rFonts w:ascii="Arial" w:hAnsi="Arial" w:cs="Arial"/>
          <w:szCs w:val="22"/>
        </w:rPr>
      </w:pPr>
      <w:r w:rsidRPr="00C2658B">
        <w:rPr>
          <w:rFonts w:ascii="Arial" w:hAnsi="Arial" w:cs="Arial"/>
          <w:szCs w:val="22"/>
        </w:rPr>
        <w:t>priloge iz točke 5.</w:t>
      </w:r>
      <w:r w:rsidR="00D04F64">
        <w:rPr>
          <w:rFonts w:ascii="Arial" w:hAnsi="Arial" w:cs="Arial"/>
          <w:szCs w:val="22"/>
        </w:rPr>
        <w:t>7</w:t>
      </w:r>
      <w:r w:rsidR="005F7056" w:rsidRPr="00C2658B">
        <w:rPr>
          <w:rFonts w:ascii="Arial" w:hAnsi="Arial" w:cs="Arial"/>
          <w:szCs w:val="22"/>
        </w:rPr>
        <w:t>. teh pogojev za udeležbo na javnem zbiranju ponudb</w:t>
      </w:r>
      <w:r w:rsidR="002B2FC8">
        <w:rPr>
          <w:rFonts w:ascii="Arial" w:hAnsi="Arial" w:cs="Arial"/>
          <w:szCs w:val="22"/>
        </w:rPr>
        <w:t>;</w:t>
      </w:r>
    </w:p>
    <w:p w14:paraId="6CACD02E" w14:textId="491946C2" w:rsidR="00B164BA" w:rsidRDefault="00B50238" w:rsidP="005F7056">
      <w:pPr>
        <w:numPr>
          <w:ilvl w:val="0"/>
          <w:numId w:val="2"/>
        </w:numPr>
        <w:autoSpaceDE w:val="0"/>
        <w:autoSpaceDN w:val="0"/>
        <w:adjustRightInd w:val="0"/>
        <w:jc w:val="both"/>
        <w:rPr>
          <w:rFonts w:ascii="Arial" w:hAnsi="Arial" w:cs="Arial"/>
          <w:szCs w:val="22"/>
        </w:rPr>
      </w:pPr>
      <w:r>
        <w:rPr>
          <w:rFonts w:ascii="Arial" w:hAnsi="Arial" w:cs="Arial"/>
          <w:szCs w:val="22"/>
        </w:rPr>
        <w:t>p</w:t>
      </w:r>
      <w:r w:rsidR="00BB33B1">
        <w:rPr>
          <w:rFonts w:ascii="Arial" w:hAnsi="Arial" w:cs="Arial"/>
          <w:szCs w:val="22"/>
        </w:rPr>
        <w:t>otrdilo o vplačani varščini.</w:t>
      </w:r>
    </w:p>
    <w:p w14:paraId="679B46D1" w14:textId="77777777" w:rsidR="0067182E" w:rsidRDefault="0067182E" w:rsidP="0067182E">
      <w:pPr>
        <w:autoSpaceDE w:val="0"/>
        <w:autoSpaceDN w:val="0"/>
        <w:adjustRightInd w:val="0"/>
        <w:jc w:val="both"/>
        <w:rPr>
          <w:rFonts w:ascii="Arial" w:hAnsi="Arial" w:cs="Arial"/>
          <w:szCs w:val="22"/>
        </w:rPr>
      </w:pPr>
    </w:p>
    <w:p w14:paraId="4CB754DF" w14:textId="40F21DFB" w:rsidR="0067182E" w:rsidRDefault="0067182E" w:rsidP="005B6BE1">
      <w:pPr>
        <w:pStyle w:val="Odstavekseznama"/>
        <w:numPr>
          <w:ilvl w:val="1"/>
          <w:numId w:val="9"/>
        </w:numPr>
        <w:autoSpaceDE w:val="0"/>
        <w:autoSpaceDN w:val="0"/>
        <w:adjustRightInd w:val="0"/>
        <w:rPr>
          <w:rFonts w:ascii="Arial" w:hAnsi="Arial" w:cs="Arial"/>
          <w:sz w:val="22"/>
          <w:szCs w:val="22"/>
        </w:rPr>
      </w:pPr>
      <w:r>
        <w:rPr>
          <w:rFonts w:ascii="Arial" w:hAnsi="Arial" w:cs="Arial"/>
          <w:sz w:val="22"/>
          <w:szCs w:val="22"/>
        </w:rPr>
        <w:t xml:space="preserve">Ponudba mora biti veljavna do </w:t>
      </w:r>
      <w:r w:rsidR="004D4AE6">
        <w:rPr>
          <w:rFonts w:ascii="Arial" w:hAnsi="Arial" w:cs="Arial"/>
          <w:sz w:val="22"/>
          <w:szCs w:val="22"/>
        </w:rPr>
        <w:t>31.05.2021</w:t>
      </w:r>
      <w:r>
        <w:rPr>
          <w:rFonts w:ascii="Arial" w:hAnsi="Arial" w:cs="Arial"/>
          <w:sz w:val="22"/>
          <w:szCs w:val="22"/>
        </w:rPr>
        <w:t>.</w:t>
      </w:r>
    </w:p>
    <w:p w14:paraId="6345D86D" w14:textId="77777777" w:rsidR="00626360" w:rsidRDefault="00626360" w:rsidP="00626360">
      <w:pPr>
        <w:pStyle w:val="Odstavekseznama"/>
        <w:autoSpaceDE w:val="0"/>
        <w:autoSpaceDN w:val="0"/>
        <w:adjustRightInd w:val="0"/>
        <w:ind w:left="360"/>
        <w:rPr>
          <w:rFonts w:ascii="Arial" w:hAnsi="Arial" w:cs="Arial"/>
          <w:sz w:val="22"/>
          <w:szCs w:val="22"/>
        </w:rPr>
      </w:pPr>
    </w:p>
    <w:p w14:paraId="306496AD" w14:textId="6A75DE66" w:rsidR="00626360" w:rsidRDefault="00626360" w:rsidP="005B6BE1">
      <w:pPr>
        <w:pStyle w:val="Odstavekseznama"/>
        <w:numPr>
          <w:ilvl w:val="1"/>
          <w:numId w:val="9"/>
        </w:numPr>
        <w:autoSpaceDE w:val="0"/>
        <w:autoSpaceDN w:val="0"/>
        <w:adjustRightInd w:val="0"/>
        <w:rPr>
          <w:rFonts w:ascii="Arial" w:hAnsi="Arial" w:cs="Arial"/>
          <w:sz w:val="22"/>
          <w:szCs w:val="22"/>
        </w:rPr>
      </w:pPr>
      <w:r>
        <w:rPr>
          <w:rFonts w:ascii="Arial" w:hAnsi="Arial" w:cs="Arial"/>
          <w:sz w:val="22"/>
          <w:szCs w:val="22"/>
        </w:rPr>
        <w:t>Če ponudnik želi podati ponudbo za obe nepremični (Z2 in Z3), mora za vsako posebej podati ločeno ponudbo.</w:t>
      </w:r>
    </w:p>
    <w:p w14:paraId="59DB6F68" w14:textId="77777777" w:rsidR="0067182E" w:rsidRDefault="0067182E" w:rsidP="0067182E">
      <w:pPr>
        <w:pStyle w:val="Odstavekseznama"/>
        <w:autoSpaceDE w:val="0"/>
        <w:autoSpaceDN w:val="0"/>
        <w:adjustRightInd w:val="0"/>
        <w:ind w:left="360"/>
        <w:rPr>
          <w:rFonts w:ascii="Arial" w:hAnsi="Arial" w:cs="Arial"/>
          <w:sz w:val="22"/>
          <w:szCs w:val="22"/>
        </w:rPr>
      </w:pPr>
    </w:p>
    <w:p w14:paraId="6CACD030" w14:textId="34D97A99" w:rsidR="002D23F4" w:rsidRPr="00B164BA" w:rsidRDefault="002D23F4" w:rsidP="005B6BE1">
      <w:pPr>
        <w:pStyle w:val="Odstavekseznama"/>
        <w:numPr>
          <w:ilvl w:val="1"/>
          <w:numId w:val="9"/>
        </w:numPr>
        <w:autoSpaceDE w:val="0"/>
        <w:autoSpaceDN w:val="0"/>
        <w:adjustRightInd w:val="0"/>
        <w:rPr>
          <w:rFonts w:ascii="Arial" w:hAnsi="Arial" w:cs="Arial"/>
          <w:sz w:val="22"/>
          <w:szCs w:val="22"/>
        </w:rPr>
      </w:pPr>
      <w:r w:rsidRPr="00B164BA">
        <w:rPr>
          <w:rFonts w:ascii="Arial" w:hAnsi="Arial" w:cs="Arial"/>
          <w:sz w:val="22"/>
          <w:szCs w:val="22"/>
        </w:rPr>
        <w:t xml:space="preserve">Ponudniki morajo oddati ponudbo v zaprti ovojnici z oznako </w:t>
      </w:r>
      <w:r w:rsidRPr="00956CC4">
        <w:rPr>
          <w:rFonts w:ascii="Arial" w:hAnsi="Arial" w:cs="Arial"/>
          <w:b/>
          <w:bCs/>
          <w:sz w:val="22"/>
          <w:szCs w:val="22"/>
        </w:rPr>
        <w:t xml:space="preserve">»Ne odpiraj – ponudba za nakup nepremičnine </w:t>
      </w:r>
      <w:r w:rsidR="00626360">
        <w:rPr>
          <w:rFonts w:ascii="Arial" w:hAnsi="Arial" w:cs="Arial"/>
          <w:b/>
          <w:bCs/>
          <w:sz w:val="22"/>
          <w:szCs w:val="22"/>
        </w:rPr>
        <w:t>____(in oznaka Z2 ali Z3)</w:t>
      </w:r>
      <w:r w:rsidRPr="00B164BA">
        <w:rPr>
          <w:rFonts w:ascii="Arial" w:hAnsi="Arial" w:cs="Arial"/>
          <w:sz w:val="22"/>
          <w:szCs w:val="22"/>
        </w:rPr>
        <w:t xml:space="preserve">, in sicer lahko ponudbo oddajo osebno ali priporočeno po pošti na naslov: </w:t>
      </w:r>
      <w:r w:rsidR="0065414F" w:rsidRPr="00B164BA">
        <w:rPr>
          <w:rFonts w:ascii="Arial" w:hAnsi="Arial" w:cs="Arial"/>
          <w:sz w:val="22"/>
          <w:szCs w:val="22"/>
        </w:rPr>
        <w:t>JKP L</w:t>
      </w:r>
      <w:r w:rsidR="003E530E" w:rsidRPr="00B164BA">
        <w:rPr>
          <w:rFonts w:ascii="Arial" w:hAnsi="Arial" w:cs="Arial"/>
          <w:sz w:val="22"/>
          <w:szCs w:val="22"/>
        </w:rPr>
        <w:t>og,</w:t>
      </w:r>
      <w:r w:rsidR="0065414F" w:rsidRPr="00B164BA">
        <w:rPr>
          <w:rFonts w:ascii="Arial" w:hAnsi="Arial" w:cs="Arial"/>
          <w:sz w:val="22"/>
          <w:szCs w:val="22"/>
        </w:rPr>
        <w:t xml:space="preserve"> d.o.o., Dobja vas 187, Ravne na Koroškem.</w:t>
      </w:r>
      <w:r w:rsidR="005B6BE1">
        <w:rPr>
          <w:rFonts w:ascii="Arial" w:hAnsi="Arial" w:cs="Arial"/>
          <w:sz w:val="22"/>
          <w:szCs w:val="22"/>
        </w:rPr>
        <w:t xml:space="preserve"> Na hrbtni strani ovojnice mora biti označen naslov pošiljatelja.</w:t>
      </w:r>
    </w:p>
    <w:p w14:paraId="6CACD031" w14:textId="77777777" w:rsidR="0000109A" w:rsidRDefault="0000109A" w:rsidP="0000109A">
      <w:pPr>
        <w:autoSpaceDE w:val="0"/>
        <w:autoSpaceDN w:val="0"/>
        <w:adjustRightInd w:val="0"/>
        <w:ind w:left="792"/>
        <w:jc w:val="both"/>
        <w:rPr>
          <w:rFonts w:ascii="Arial" w:hAnsi="Arial" w:cs="Arial"/>
          <w:szCs w:val="22"/>
        </w:rPr>
      </w:pPr>
    </w:p>
    <w:p w14:paraId="6CACD032" w14:textId="257BB249" w:rsidR="005F7056" w:rsidRPr="00C2658B" w:rsidRDefault="005F7056" w:rsidP="005B6BE1">
      <w:pPr>
        <w:numPr>
          <w:ilvl w:val="1"/>
          <w:numId w:val="9"/>
        </w:numPr>
        <w:autoSpaceDE w:val="0"/>
        <w:autoSpaceDN w:val="0"/>
        <w:adjustRightInd w:val="0"/>
        <w:jc w:val="both"/>
        <w:rPr>
          <w:rFonts w:ascii="Arial" w:hAnsi="Arial" w:cs="Arial"/>
          <w:szCs w:val="22"/>
        </w:rPr>
      </w:pPr>
      <w:r w:rsidRPr="00C2658B">
        <w:rPr>
          <w:rFonts w:ascii="Arial" w:hAnsi="Arial" w:cs="Arial"/>
          <w:szCs w:val="22"/>
        </w:rPr>
        <w:t>P</w:t>
      </w:r>
      <w:r w:rsidR="002D23F4" w:rsidRPr="00C2658B">
        <w:rPr>
          <w:rFonts w:ascii="Arial" w:hAnsi="Arial" w:cs="Arial"/>
          <w:szCs w:val="22"/>
        </w:rPr>
        <w:t>opolne p</w:t>
      </w:r>
      <w:r w:rsidRPr="00C2658B">
        <w:rPr>
          <w:rFonts w:ascii="Arial" w:hAnsi="Arial" w:cs="Arial"/>
          <w:szCs w:val="22"/>
        </w:rPr>
        <w:t>onud</w:t>
      </w:r>
      <w:r w:rsidR="002D23F4" w:rsidRPr="00C2658B">
        <w:rPr>
          <w:rFonts w:ascii="Arial" w:hAnsi="Arial" w:cs="Arial"/>
          <w:szCs w:val="22"/>
        </w:rPr>
        <w:t>be z vsemi prilogami je potrebno</w:t>
      </w:r>
      <w:r w:rsidR="00551220" w:rsidRPr="00C2658B">
        <w:rPr>
          <w:rFonts w:ascii="Arial" w:hAnsi="Arial" w:cs="Arial"/>
          <w:szCs w:val="22"/>
        </w:rPr>
        <w:t xml:space="preserve"> </w:t>
      </w:r>
      <w:r w:rsidR="002562A4" w:rsidRPr="00C2658B">
        <w:rPr>
          <w:rFonts w:ascii="Arial" w:hAnsi="Arial" w:cs="Arial"/>
          <w:szCs w:val="22"/>
        </w:rPr>
        <w:t xml:space="preserve">posredovati </w:t>
      </w:r>
      <w:r w:rsidR="002D23F4" w:rsidRPr="00C2658B">
        <w:rPr>
          <w:rFonts w:ascii="Arial" w:hAnsi="Arial" w:cs="Arial"/>
          <w:szCs w:val="22"/>
        </w:rPr>
        <w:t>prodajalc</w:t>
      </w:r>
      <w:r w:rsidR="002562A4" w:rsidRPr="00C2658B">
        <w:rPr>
          <w:rFonts w:ascii="Arial" w:hAnsi="Arial" w:cs="Arial"/>
          <w:szCs w:val="22"/>
        </w:rPr>
        <w:t>u</w:t>
      </w:r>
      <w:r w:rsidR="00551220" w:rsidRPr="00C2658B">
        <w:rPr>
          <w:rFonts w:ascii="Arial" w:hAnsi="Arial" w:cs="Arial"/>
          <w:szCs w:val="22"/>
        </w:rPr>
        <w:t xml:space="preserve"> </w:t>
      </w:r>
      <w:r w:rsidRPr="00C2658B">
        <w:rPr>
          <w:rFonts w:ascii="Arial" w:hAnsi="Arial" w:cs="Arial"/>
          <w:b/>
          <w:szCs w:val="22"/>
        </w:rPr>
        <w:t>do</w:t>
      </w:r>
      <w:r w:rsidR="0025068E" w:rsidRPr="00C2658B">
        <w:rPr>
          <w:rFonts w:ascii="Arial" w:hAnsi="Arial" w:cs="Arial"/>
          <w:b/>
          <w:szCs w:val="22"/>
        </w:rPr>
        <w:t xml:space="preserve"> </w:t>
      </w:r>
      <w:r w:rsidR="004D4AE6">
        <w:rPr>
          <w:rFonts w:ascii="Arial" w:hAnsi="Arial" w:cs="Arial"/>
          <w:b/>
          <w:szCs w:val="22"/>
        </w:rPr>
        <w:t>26.02</w:t>
      </w:r>
      <w:r w:rsidR="00EA2CAC" w:rsidRPr="00C2658B">
        <w:rPr>
          <w:rFonts w:ascii="Arial" w:hAnsi="Arial" w:cs="Arial"/>
          <w:b/>
          <w:szCs w:val="22"/>
        </w:rPr>
        <w:t>.2021</w:t>
      </w:r>
      <w:r w:rsidR="00551220" w:rsidRPr="00C2658B">
        <w:rPr>
          <w:rFonts w:ascii="Arial" w:hAnsi="Arial" w:cs="Arial"/>
          <w:b/>
          <w:szCs w:val="22"/>
        </w:rPr>
        <w:t xml:space="preserve"> </w:t>
      </w:r>
      <w:r w:rsidR="00FC62EB" w:rsidRPr="00C2658B">
        <w:rPr>
          <w:rFonts w:ascii="Arial" w:hAnsi="Arial" w:cs="Arial"/>
          <w:b/>
          <w:szCs w:val="22"/>
        </w:rPr>
        <w:t>do 1</w:t>
      </w:r>
      <w:r w:rsidR="004D4AE6">
        <w:rPr>
          <w:rFonts w:ascii="Arial" w:hAnsi="Arial" w:cs="Arial"/>
          <w:b/>
          <w:szCs w:val="22"/>
        </w:rPr>
        <w:t>2</w:t>
      </w:r>
      <w:r w:rsidR="001526F9" w:rsidRPr="00C2658B">
        <w:rPr>
          <w:rFonts w:ascii="Arial" w:hAnsi="Arial" w:cs="Arial"/>
          <w:b/>
          <w:szCs w:val="22"/>
        </w:rPr>
        <w:t>.</w:t>
      </w:r>
      <w:r w:rsidR="002D23F4" w:rsidRPr="00C2658B">
        <w:rPr>
          <w:rFonts w:ascii="Arial" w:hAnsi="Arial" w:cs="Arial"/>
          <w:b/>
          <w:szCs w:val="22"/>
        </w:rPr>
        <w:t xml:space="preserve"> ure</w:t>
      </w:r>
      <w:r w:rsidRPr="00C2658B">
        <w:rPr>
          <w:rFonts w:ascii="Arial" w:hAnsi="Arial" w:cs="Arial"/>
          <w:b/>
          <w:szCs w:val="22"/>
        </w:rPr>
        <w:t>.</w:t>
      </w:r>
      <w:r w:rsidRPr="00C2658B">
        <w:rPr>
          <w:rFonts w:ascii="Arial" w:hAnsi="Arial" w:cs="Arial"/>
          <w:szCs w:val="22"/>
        </w:rPr>
        <w:t xml:space="preserve"> V primeru, da ponudba ne bo oddana v skladu z določili tega razpisa</w:t>
      </w:r>
      <w:r w:rsidR="003E530E" w:rsidRPr="00C2658B">
        <w:rPr>
          <w:rFonts w:ascii="Arial" w:hAnsi="Arial" w:cs="Arial"/>
          <w:szCs w:val="22"/>
        </w:rPr>
        <w:t>,</w:t>
      </w:r>
      <w:r w:rsidRPr="00C2658B">
        <w:rPr>
          <w:rFonts w:ascii="Arial" w:hAnsi="Arial" w:cs="Arial"/>
          <w:szCs w:val="22"/>
        </w:rPr>
        <w:t xml:space="preserve"> je pristojna komisija ne bo upoštevala.</w:t>
      </w:r>
    </w:p>
    <w:p w14:paraId="6CACD033" w14:textId="77777777" w:rsidR="0000109A" w:rsidRPr="00AE78A7" w:rsidRDefault="0000109A" w:rsidP="0000109A">
      <w:pPr>
        <w:autoSpaceDE w:val="0"/>
        <w:autoSpaceDN w:val="0"/>
        <w:adjustRightInd w:val="0"/>
        <w:ind w:left="792"/>
        <w:jc w:val="both"/>
        <w:rPr>
          <w:rFonts w:ascii="Arial" w:hAnsi="Arial" w:cs="Arial"/>
          <w:strike/>
          <w:szCs w:val="22"/>
        </w:rPr>
      </w:pPr>
    </w:p>
    <w:p w14:paraId="6CACD034" w14:textId="77777777" w:rsidR="005F7056" w:rsidRPr="00C2658B" w:rsidRDefault="005F7056" w:rsidP="005B6BE1">
      <w:pPr>
        <w:numPr>
          <w:ilvl w:val="1"/>
          <w:numId w:val="9"/>
        </w:numPr>
        <w:autoSpaceDE w:val="0"/>
        <w:autoSpaceDN w:val="0"/>
        <w:adjustRightInd w:val="0"/>
        <w:jc w:val="both"/>
        <w:rPr>
          <w:rFonts w:ascii="Arial" w:hAnsi="Arial" w:cs="Arial"/>
          <w:szCs w:val="22"/>
        </w:rPr>
      </w:pPr>
      <w:r w:rsidRPr="00C2658B">
        <w:rPr>
          <w:rFonts w:ascii="Arial" w:hAnsi="Arial" w:cs="Arial"/>
          <w:szCs w:val="22"/>
        </w:rPr>
        <w:t>Ponudniki morajo ponudbi priložiti:</w:t>
      </w:r>
    </w:p>
    <w:p w14:paraId="6CACD035" w14:textId="1922C1E5" w:rsidR="005F7056" w:rsidRPr="00C2658B" w:rsidRDefault="005F7056" w:rsidP="005F7056">
      <w:pPr>
        <w:numPr>
          <w:ilvl w:val="0"/>
          <w:numId w:val="3"/>
        </w:numPr>
        <w:autoSpaceDE w:val="0"/>
        <w:autoSpaceDN w:val="0"/>
        <w:adjustRightInd w:val="0"/>
        <w:jc w:val="both"/>
        <w:rPr>
          <w:rFonts w:ascii="Arial" w:hAnsi="Arial" w:cs="Arial"/>
          <w:szCs w:val="22"/>
        </w:rPr>
      </w:pPr>
      <w:r w:rsidRPr="00C2658B">
        <w:rPr>
          <w:rFonts w:ascii="Arial" w:hAnsi="Arial" w:cs="Arial"/>
          <w:szCs w:val="22"/>
        </w:rPr>
        <w:t xml:space="preserve">kopijo </w:t>
      </w:r>
      <w:r w:rsidR="00785416" w:rsidRPr="00C2658B">
        <w:rPr>
          <w:rFonts w:ascii="Arial" w:hAnsi="Arial" w:cs="Arial"/>
          <w:szCs w:val="22"/>
        </w:rPr>
        <w:t xml:space="preserve">veljavnega </w:t>
      </w:r>
      <w:r w:rsidRPr="00C2658B">
        <w:rPr>
          <w:rFonts w:ascii="Arial" w:hAnsi="Arial" w:cs="Arial"/>
          <w:szCs w:val="22"/>
        </w:rPr>
        <w:t>osebnega dokumenta (fizična osebe)</w:t>
      </w:r>
      <w:r w:rsidR="003E530E" w:rsidRPr="00C2658B">
        <w:rPr>
          <w:rFonts w:ascii="Arial" w:hAnsi="Arial" w:cs="Arial"/>
          <w:szCs w:val="22"/>
        </w:rPr>
        <w:t>;</w:t>
      </w:r>
      <w:r w:rsidR="000C62F8" w:rsidRPr="00C2658B">
        <w:rPr>
          <w:rFonts w:ascii="Arial" w:hAnsi="Arial" w:cs="Arial"/>
          <w:szCs w:val="22"/>
        </w:rPr>
        <w:t xml:space="preserve"> </w:t>
      </w:r>
    </w:p>
    <w:p w14:paraId="6CACD036" w14:textId="361F3C39" w:rsidR="005F7056" w:rsidRPr="00C2658B" w:rsidRDefault="005F7056" w:rsidP="005F7056">
      <w:pPr>
        <w:numPr>
          <w:ilvl w:val="0"/>
          <w:numId w:val="3"/>
        </w:numPr>
        <w:autoSpaceDE w:val="0"/>
        <w:autoSpaceDN w:val="0"/>
        <w:adjustRightInd w:val="0"/>
        <w:jc w:val="both"/>
        <w:rPr>
          <w:rFonts w:ascii="Arial" w:hAnsi="Arial" w:cs="Arial"/>
          <w:szCs w:val="22"/>
        </w:rPr>
      </w:pPr>
      <w:r w:rsidRPr="00C2658B">
        <w:rPr>
          <w:rFonts w:ascii="Arial" w:hAnsi="Arial" w:cs="Arial"/>
          <w:szCs w:val="22"/>
        </w:rPr>
        <w:t xml:space="preserve">izpis iz poslovnega </w:t>
      </w:r>
      <w:r w:rsidR="003E530E" w:rsidRPr="00C2658B">
        <w:rPr>
          <w:rFonts w:ascii="Arial" w:hAnsi="Arial" w:cs="Arial"/>
          <w:szCs w:val="22"/>
        </w:rPr>
        <w:t xml:space="preserve">oziroma sodnega </w:t>
      </w:r>
      <w:r w:rsidRPr="00C2658B">
        <w:rPr>
          <w:rFonts w:ascii="Arial" w:hAnsi="Arial" w:cs="Arial"/>
          <w:szCs w:val="22"/>
        </w:rPr>
        <w:t>registra (samostojni podjetniki posamezniki</w:t>
      </w:r>
      <w:r w:rsidR="003E530E" w:rsidRPr="00C2658B">
        <w:rPr>
          <w:rFonts w:ascii="Arial" w:hAnsi="Arial" w:cs="Arial"/>
          <w:szCs w:val="22"/>
        </w:rPr>
        <w:t xml:space="preserve"> in družbe</w:t>
      </w:r>
      <w:r w:rsidRPr="00C2658B">
        <w:rPr>
          <w:rFonts w:ascii="Arial" w:hAnsi="Arial" w:cs="Arial"/>
          <w:szCs w:val="22"/>
        </w:rPr>
        <w:t xml:space="preserve">) ne starejši od </w:t>
      </w:r>
      <w:r w:rsidR="00785416" w:rsidRPr="00C2658B">
        <w:rPr>
          <w:rFonts w:ascii="Arial" w:hAnsi="Arial" w:cs="Arial"/>
          <w:szCs w:val="22"/>
        </w:rPr>
        <w:t>1 meseca</w:t>
      </w:r>
      <w:r w:rsidR="003E530E" w:rsidRPr="00C2658B">
        <w:rPr>
          <w:rFonts w:ascii="Arial" w:hAnsi="Arial" w:cs="Arial"/>
          <w:szCs w:val="22"/>
        </w:rPr>
        <w:t>.</w:t>
      </w:r>
      <w:r w:rsidR="000C62F8" w:rsidRPr="00C2658B">
        <w:rPr>
          <w:rFonts w:ascii="Arial" w:hAnsi="Arial" w:cs="Arial"/>
          <w:szCs w:val="22"/>
        </w:rPr>
        <w:t xml:space="preserve"> </w:t>
      </w:r>
    </w:p>
    <w:p w14:paraId="6CACD037" w14:textId="77777777" w:rsidR="005F7056" w:rsidRPr="00785F21" w:rsidRDefault="004002E8" w:rsidP="004002E8">
      <w:pPr>
        <w:autoSpaceDE w:val="0"/>
        <w:autoSpaceDN w:val="0"/>
        <w:adjustRightInd w:val="0"/>
        <w:ind w:left="708"/>
        <w:jc w:val="both"/>
        <w:rPr>
          <w:rFonts w:ascii="Arial" w:hAnsi="Arial" w:cs="Arial"/>
          <w:szCs w:val="22"/>
        </w:rPr>
      </w:pPr>
      <w:r w:rsidRPr="00785F21">
        <w:rPr>
          <w:rFonts w:ascii="Arial" w:hAnsi="Arial" w:cs="Arial"/>
          <w:szCs w:val="22"/>
        </w:rPr>
        <w:t xml:space="preserve">Nepopolne ponudbe bo pristojna komisija izločila in jih ne bo obravnavala. </w:t>
      </w:r>
    </w:p>
    <w:p w14:paraId="6CACD039" w14:textId="77777777" w:rsidR="005F7056" w:rsidRPr="00785F21" w:rsidRDefault="005F7056" w:rsidP="005F7056">
      <w:pPr>
        <w:autoSpaceDE w:val="0"/>
        <w:autoSpaceDN w:val="0"/>
        <w:adjustRightInd w:val="0"/>
        <w:rPr>
          <w:rFonts w:ascii="Arial" w:hAnsi="Arial" w:cs="Arial"/>
          <w:b/>
          <w:szCs w:val="22"/>
          <w:u w:val="single"/>
        </w:rPr>
      </w:pPr>
    </w:p>
    <w:p w14:paraId="6CACD03A" w14:textId="77777777" w:rsidR="005F7056" w:rsidRPr="00785F21" w:rsidRDefault="005F7056" w:rsidP="005B6BE1">
      <w:pPr>
        <w:numPr>
          <w:ilvl w:val="0"/>
          <w:numId w:val="9"/>
        </w:numPr>
        <w:autoSpaceDE w:val="0"/>
        <w:autoSpaceDN w:val="0"/>
        <w:adjustRightInd w:val="0"/>
        <w:rPr>
          <w:rFonts w:ascii="Arial" w:hAnsi="Arial" w:cs="Arial"/>
          <w:b/>
          <w:szCs w:val="22"/>
        </w:rPr>
      </w:pPr>
      <w:r w:rsidRPr="00785F21">
        <w:rPr>
          <w:rFonts w:ascii="Arial" w:hAnsi="Arial" w:cs="Arial"/>
          <w:b/>
          <w:szCs w:val="22"/>
        </w:rPr>
        <w:t>DODATNE INFORMACIJE</w:t>
      </w:r>
    </w:p>
    <w:p w14:paraId="6CACD03B" w14:textId="77777777" w:rsidR="005F7056" w:rsidRPr="00785F21" w:rsidRDefault="005F7056" w:rsidP="005F7056">
      <w:pPr>
        <w:autoSpaceDE w:val="0"/>
        <w:autoSpaceDN w:val="0"/>
        <w:adjustRightInd w:val="0"/>
        <w:rPr>
          <w:rFonts w:ascii="Arial" w:hAnsi="Arial" w:cs="Arial"/>
          <w:b/>
          <w:szCs w:val="22"/>
        </w:rPr>
      </w:pPr>
    </w:p>
    <w:p w14:paraId="6CACD03C" w14:textId="77777777" w:rsidR="005F7056" w:rsidRPr="00785F21" w:rsidRDefault="005F7056" w:rsidP="005F7056">
      <w:pPr>
        <w:autoSpaceDE w:val="0"/>
        <w:autoSpaceDN w:val="0"/>
        <w:adjustRightInd w:val="0"/>
        <w:ind w:left="360"/>
        <w:jc w:val="both"/>
        <w:rPr>
          <w:rFonts w:ascii="Arial" w:hAnsi="Arial" w:cs="Arial"/>
          <w:szCs w:val="22"/>
        </w:rPr>
      </w:pPr>
      <w:r w:rsidRPr="00785F21">
        <w:rPr>
          <w:rFonts w:ascii="Arial" w:hAnsi="Arial" w:cs="Arial"/>
          <w:szCs w:val="22"/>
        </w:rPr>
        <w:t xml:space="preserve">Dodatne podrobnejše informacije o pogojih javnega zbiranja ponudb in natančnejše podatke o predmetni nepremičnini dobijo interesenti na </w:t>
      </w:r>
      <w:r w:rsidR="00DD6CE9">
        <w:rPr>
          <w:rFonts w:ascii="Arial" w:hAnsi="Arial" w:cs="Arial"/>
          <w:szCs w:val="22"/>
        </w:rPr>
        <w:t xml:space="preserve">sedežu </w:t>
      </w:r>
      <w:r w:rsidRPr="00785F21">
        <w:rPr>
          <w:rFonts w:ascii="Arial" w:hAnsi="Arial" w:cs="Arial"/>
          <w:szCs w:val="22"/>
        </w:rPr>
        <w:t>J</w:t>
      </w:r>
      <w:r w:rsidR="00DF3A4E" w:rsidRPr="00785F21">
        <w:rPr>
          <w:rFonts w:ascii="Arial" w:hAnsi="Arial" w:cs="Arial"/>
          <w:szCs w:val="22"/>
        </w:rPr>
        <w:t>KP L</w:t>
      </w:r>
      <w:r w:rsidR="00FE4F88" w:rsidRPr="00785F21">
        <w:rPr>
          <w:rFonts w:ascii="Arial" w:hAnsi="Arial" w:cs="Arial"/>
          <w:szCs w:val="22"/>
        </w:rPr>
        <w:t>og,</w:t>
      </w:r>
      <w:r w:rsidR="00DF3A4E" w:rsidRPr="00785F21">
        <w:rPr>
          <w:rFonts w:ascii="Arial" w:hAnsi="Arial" w:cs="Arial"/>
          <w:szCs w:val="22"/>
        </w:rPr>
        <w:t xml:space="preserve"> d.o.o., Dobja vas 187, Ravne na Koroškem, kontaktna oseba</w:t>
      </w:r>
      <w:r w:rsidR="00932509">
        <w:rPr>
          <w:rFonts w:ascii="Arial" w:hAnsi="Arial" w:cs="Arial"/>
          <w:szCs w:val="22"/>
        </w:rPr>
        <w:t xml:space="preserve"> </w:t>
      </w:r>
      <w:r w:rsidR="00FC62EB">
        <w:rPr>
          <w:rFonts w:ascii="Arial" w:hAnsi="Arial" w:cs="Arial"/>
          <w:szCs w:val="22"/>
        </w:rPr>
        <w:t>Marjetica Tasič Bukovec</w:t>
      </w:r>
      <w:r w:rsidRPr="00785F21">
        <w:rPr>
          <w:rFonts w:ascii="Arial" w:hAnsi="Arial" w:cs="Arial"/>
          <w:szCs w:val="22"/>
        </w:rPr>
        <w:t>.</w:t>
      </w:r>
    </w:p>
    <w:p w14:paraId="6CACD03D" w14:textId="77777777" w:rsidR="005F7056" w:rsidRPr="00785F21" w:rsidRDefault="005F7056" w:rsidP="005F7056">
      <w:pPr>
        <w:autoSpaceDE w:val="0"/>
        <w:autoSpaceDN w:val="0"/>
        <w:adjustRightInd w:val="0"/>
        <w:jc w:val="both"/>
        <w:rPr>
          <w:rFonts w:ascii="Arial" w:hAnsi="Arial" w:cs="Arial"/>
          <w:szCs w:val="22"/>
        </w:rPr>
      </w:pPr>
    </w:p>
    <w:p w14:paraId="6CACD03E" w14:textId="77777777" w:rsidR="005F7056" w:rsidRPr="00785F21" w:rsidRDefault="00DD6CE9" w:rsidP="005F7056">
      <w:pPr>
        <w:autoSpaceDE w:val="0"/>
        <w:autoSpaceDN w:val="0"/>
        <w:adjustRightInd w:val="0"/>
        <w:ind w:left="360"/>
        <w:jc w:val="both"/>
        <w:rPr>
          <w:rFonts w:ascii="Arial" w:hAnsi="Arial" w:cs="Arial"/>
          <w:szCs w:val="22"/>
        </w:rPr>
      </w:pPr>
      <w:r>
        <w:rPr>
          <w:rFonts w:ascii="Arial" w:hAnsi="Arial" w:cs="Arial"/>
          <w:b/>
          <w:szCs w:val="22"/>
        </w:rPr>
        <w:t>Ogled nepremičnin</w:t>
      </w:r>
      <w:r w:rsidR="005F7056" w:rsidRPr="00785F21">
        <w:rPr>
          <w:rFonts w:ascii="Arial" w:hAnsi="Arial" w:cs="Arial"/>
          <w:b/>
          <w:szCs w:val="22"/>
        </w:rPr>
        <w:t xml:space="preserve"> bo </w:t>
      </w:r>
      <w:r w:rsidR="00DE644F" w:rsidRPr="00785F21">
        <w:rPr>
          <w:rFonts w:ascii="Arial" w:hAnsi="Arial" w:cs="Arial"/>
          <w:b/>
          <w:szCs w:val="22"/>
        </w:rPr>
        <w:t>na željo interesentov možen po predhodnem dogovoru s p</w:t>
      </w:r>
      <w:r w:rsidR="00B12D72" w:rsidRPr="00785F21">
        <w:rPr>
          <w:rFonts w:ascii="Arial" w:hAnsi="Arial" w:cs="Arial"/>
          <w:b/>
          <w:szCs w:val="22"/>
        </w:rPr>
        <w:t>rodajalcem</w:t>
      </w:r>
      <w:r w:rsidR="005F7056" w:rsidRPr="00785F21">
        <w:rPr>
          <w:rFonts w:ascii="Arial" w:hAnsi="Arial" w:cs="Arial"/>
          <w:b/>
          <w:szCs w:val="22"/>
        </w:rPr>
        <w:t>.</w:t>
      </w:r>
    </w:p>
    <w:p w14:paraId="6CACD040" w14:textId="77777777" w:rsidR="001626A7" w:rsidRPr="00785F21" w:rsidRDefault="001626A7" w:rsidP="005F7056">
      <w:pPr>
        <w:autoSpaceDE w:val="0"/>
        <w:autoSpaceDN w:val="0"/>
        <w:adjustRightInd w:val="0"/>
        <w:ind w:left="360"/>
        <w:jc w:val="both"/>
        <w:rPr>
          <w:rFonts w:ascii="Arial" w:hAnsi="Arial" w:cs="Arial"/>
          <w:szCs w:val="22"/>
        </w:rPr>
      </w:pPr>
    </w:p>
    <w:p w14:paraId="6CACD041" w14:textId="3C7E04F3" w:rsidR="005F7056" w:rsidRDefault="005F7056" w:rsidP="005B6BE1">
      <w:pPr>
        <w:numPr>
          <w:ilvl w:val="0"/>
          <w:numId w:val="9"/>
        </w:numPr>
        <w:autoSpaceDE w:val="0"/>
        <w:autoSpaceDN w:val="0"/>
        <w:adjustRightInd w:val="0"/>
        <w:jc w:val="both"/>
        <w:rPr>
          <w:rFonts w:ascii="Arial" w:hAnsi="Arial" w:cs="Arial"/>
          <w:b/>
          <w:szCs w:val="22"/>
        </w:rPr>
      </w:pPr>
      <w:r w:rsidRPr="00785F21">
        <w:rPr>
          <w:rFonts w:ascii="Arial" w:hAnsi="Arial" w:cs="Arial"/>
          <w:b/>
          <w:szCs w:val="22"/>
        </w:rPr>
        <w:t>POSTOPEK IZBIRE NAJUGODNEJŠEGA PONUDNIKA</w:t>
      </w:r>
    </w:p>
    <w:p w14:paraId="6CACD042" w14:textId="77777777" w:rsidR="005F7056" w:rsidRPr="00C2658B" w:rsidRDefault="005F7056" w:rsidP="005F7056">
      <w:pPr>
        <w:autoSpaceDE w:val="0"/>
        <w:autoSpaceDN w:val="0"/>
        <w:adjustRightInd w:val="0"/>
        <w:jc w:val="both"/>
        <w:rPr>
          <w:rFonts w:ascii="Arial" w:hAnsi="Arial" w:cs="Arial"/>
          <w:b/>
          <w:szCs w:val="22"/>
        </w:rPr>
      </w:pPr>
    </w:p>
    <w:p w14:paraId="6CACD043" w14:textId="42E615F7" w:rsidR="005F7056" w:rsidRPr="00C2658B" w:rsidRDefault="004363CC" w:rsidP="005B6BE1">
      <w:pPr>
        <w:pStyle w:val="Odstavekseznama"/>
        <w:numPr>
          <w:ilvl w:val="1"/>
          <w:numId w:val="9"/>
        </w:numPr>
        <w:autoSpaceDE w:val="0"/>
        <w:autoSpaceDN w:val="0"/>
        <w:adjustRightInd w:val="0"/>
        <w:rPr>
          <w:rFonts w:ascii="Arial" w:hAnsi="Arial" w:cs="Arial"/>
          <w:sz w:val="22"/>
          <w:szCs w:val="22"/>
        </w:rPr>
      </w:pPr>
      <w:r w:rsidRPr="00C2658B">
        <w:rPr>
          <w:rFonts w:ascii="Arial" w:hAnsi="Arial" w:cs="Arial"/>
          <w:sz w:val="22"/>
          <w:szCs w:val="22"/>
        </w:rPr>
        <w:t xml:space="preserve"> </w:t>
      </w:r>
      <w:r w:rsidR="005F7056" w:rsidRPr="00C2658B">
        <w:rPr>
          <w:rFonts w:ascii="Arial" w:hAnsi="Arial" w:cs="Arial"/>
          <w:sz w:val="22"/>
          <w:szCs w:val="22"/>
        </w:rPr>
        <w:t>Komisija bo</w:t>
      </w:r>
      <w:r w:rsidR="00551220" w:rsidRPr="00C2658B">
        <w:rPr>
          <w:rFonts w:ascii="Arial" w:hAnsi="Arial" w:cs="Arial"/>
          <w:sz w:val="22"/>
          <w:szCs w:val="22"/>
        </w:rPr>
        <w:t xml:space="preserve"> </w:t>
      </w:r>
      <w:r w:rsidR="0004110E" w:rsidRPr="00C2658B">
        <w:rPr>
          <w:rFonts w:ascii="Arial" w:hAnsi="Arial" w:cs="Arial"/>
          <w:sz w:val="22"/>
          <w:szCs w:val="22"/>
        </w:rPr>
        <w:t>javno odpirala</w:t>
      </w:r>
      <w:r w:rsidR="00551220" w:rsidRPr="00C2658B">
        <w:rPr>
          <w:rFonts w:ascii="Arial" w:hAnsi="Arial" w:cs="Arial"/>
          <w:sz w:val="22"/>
          <w:szCs w:val="22"/>
        </w:rPr>
        <w:t xml:space="preserve"> </w:t>
      </w:r>
      <w:r w:rsidR="0004110E" w:rsidRPr="00C2658B">
        <w:rPr>
          <w:rFonts w:ascii="Arial" w:hAnsi="Arial" w:cs="Arial"/>
          <w:sz w:val="22"/>
          <w:szCs w:val="22"/>
        </w:rPr>
        <w:t>prispele ponudbe</w:t>
      </w:r>
      <w:r w:rsidR="00551220" w:rsidRPr="00C2658B">
        <w:rPr>
          <w:rFonts w:ascii="Arial" w:hAnsi="Arial" w:cs="Arial"/>
          <w:sz w:val="22"/>
          <w:szCs w:val="22"/>
        </w:rPr>
        <w:t xml:space="preserve"> </w:t>
      </w:r>
      <w:r w:rsidR="00DF3A4E" w:rsidRPr="00C2658B">
        <w:rPr>
          <w:rFonts w:ascii="Arial" w:hAnsi="Arial" w:cs="Arial"/>
          <w:b/>
          <w:bCs/>
          <w:sz w:val="22"/>
          <w:szCs w:val="22"/>
        </w:rPr>
        <w:t xml:space="preserve">dne </w:t>
      </w:r>
      <w:r w:rsidR="004D4AE6">
        <w:rPr>
          <w:rFonts w:ascii="Arial" w:hAnsi="Arial" w:cs="Arial"/>
          <w:b/>
          <w:bCs/>
          <w:sz w:val="22"/>
          <w:szCs w:val="22"/>
        </w:rPr>
        <w:t>02.03.2021</w:t>
      </w:r>
      <w:r w:rsidR="0025068E" w:rsidRPr="00C2658B">
        <w:rPr>
          <w:rFonts w:ascii="Arial" w:hAnsi="Arial" w:cs="Arial"/>
          <w:b/>
          <w:bCs/>
          <w:sz w:val="22"/>
          <w:szCs w:val="22"/>
        </w:rPr>
        <w:t xml:space="preserve"> ob </w:t>
      </w:r>
      <w:r w:rsidR="004D4AE6">
        <w:rPr>
          <w:rFonts w:ascii="Arial" w:hAnsi="Arial" w:cs="Arial"/>
          <w:b/>
          <w:bCs/>
          <w:sz w:val="22"/>
          <w:szCs w:val="22"/>
        </w:rPr>
        <w:t>9.30</w:t>
      </w:r>
      <w:r w:rsidR="00BE4B2E" w:rsidRPr="00C2658B">
        <w:rPr>
          <w:rFonts w:ascii="Arial" w:hAnsi="Arial" w:cs="Arial"/>
          <w:b/>
          <w:bCs/>
          <w:sz w:val="22"/>
          <w:szCs w:val="22"/>
        </w:rPr>
        <w:t xml:space="preserve"> </w:t>
      </w:r>
      <w:r w:rsidR="00BE4B2E" w:rsidRPr="00C2658B">
        <w:rPr>
          <w:rFonts w:ascii="Arial" w:hAnsi="Arial" w:cs="Arial"/>
          <w:sz w:val="22"/>
          <w:szCs w:val="22"/>
        </w:rPr>
        <w:t>na sedežu JKP Log, d.o.o., Dobja vas 187, Ravne na Koroškem, v sejni sobi v I. nadstropju.</w:t>
      </w:r>
    </w:p>
    <w:p w14:paraId="6CACD044" w14:textId="77777777" w:rsidR="00BE4B2E" w:rsidRPr="00C2658B" w:rsidRDefault="00BE4B2E" w:rsidP="00BE4B2E">
      <w:pPr>
        <w:autoSpaceDE w:val="0"/>
        <w:autoSpaceDN w:val="0"/>
        <w:adjustRightInd w:val="0"/>
        <w:ind w:left="792"/>
        <w:jc w:val="both"/>
        <w:rPr>
          <w:rFonts w:ascii="Arial" w:hAnsi="Arial" w:cs="Arial"/>
          <w:szCs w:val="22"/>
        </w:rPr>
      </w:pPr>
    </w:p>
    <w:p w14:paraId="4603A46D" w14:textId="261CB382" w:rsidR="000C62F8" w:rsidRPr="00C2658B" w:rsidRDefault="00C2658B" w:rsidP="00C2658B">
      <w:pPr>
        <w:numPr>
          <w:ilvl w:val="1"/>
          <w:numId w:val="9"/>
        </w:numPr>
        <w:autoSpaceDE w:val="0"/>
        <w:autoSpaceDN w:val="0"/>
        <w:adjustRightInd w:val="0"/>
        <w:jc w:val="both"/>
        <w:rPr>
          <w:rFonts w:ascii="Arial" w:hAnsi="Arial" w:cs="Arial"/>
          <w:szCs w:val="22"/>
        </w:rPr>
      </w:pPr>
      <w:r w:rsidRPr="00C2658B">
        <w:rPr>
          <w:rFonts w:ascii="Arial" w:hAnsi="Arial" w:cs="Arial"/>
          <w:szCs w:val="22"/>
        </w:rPr>
        <w:t xml:space="preserve"> </w:t>
      </w:r>
      <w:r w:rsidR="000C62F8" w:rsidRPr="00C2658B">
        <w:rPr>
          <w:rFonts w:ascii="Arial" w:hAnsi="Arial" w:cs="Arial"/>
          <w:szCs w:val="22"/>
        </w:rPr>
        <w:t>V primeru, da bo prispelo več ponudb oziroma bodo podane ponudbe za prodajalca nesprejemljive, bo pristojna Komisija opravila še dodatna pogajanja.</w:t>
      </w:r>
    </w:p>
    <w:p w14:paraId="242ACAD2" w14:textId="77777777" w:rsidR="00C63D4B" w:rsidRPr="00C2658B" w:rsidRDefault="00C63D4B" w:rsidP="00C63D4B">
      <w:pPr>
        <w:pStyle w:val="Odstavekseznama"/>
        <w:rPr>
          <w:rFonts w:ascii="Arial" w:hAnsi="Arial" w:cs="Arial"/>
          <w:szCs w:val="22"/>
        </w:rPr>
      </w:pPr>
    </w:p>
    <w:p w14:paraId="1A9A152B" w14:textId="39BEAAF9" w:rsidR="00C63D4B" w:rsidRDefault="00C63D4B" w:rsidP="005B6BE1">
      <w:pPr>
        <w:numPr>
          <w:ilvl w:val="1"/>
          <w:numId w:val="9"/>
        </w:numPr>
        <w:autoSpaceDE w:val="0"/>
        <w:autoSpaceDN w:val="0"/>
        <w:adjustRightInd w:val="0"/>
        <w:jc w:val="both"/>
        <w:rPr>
          <w:rFonts w:ascii="Arial" w:hAnsi="Arial" w:cs="Arial"/>
          <w:szCs w:val="22"/>
        </w:rPr>
      </w:pPr>
      <w:r>
        <w:rPr>
          <w:rFonts w:ascii="Arial" w:hAnsi="Arial" w:cs="Arial"/>
          <w:szCs w:val="22"/>
        </w:rPr>
        <w:t>Pri javnem zbiranju ponudb kot ponudniki ne smejo sodelovati cenilec in člani komisije ter z njimi povezane osebe določene v 51. členu ZSPDSLS-1.</w:t>
      </w:r>
      <w:r w:rsidR="003A101B">
        <w:rPr>
          <w:rFonts w:ascii="Arial" w:hAnsi="Arial" w:cs="Arial"/>
          <w:szCs w:val="22"/>
        </w:rPr>
        <w:t xml:space="preserve"> </w:t>
      </w:r>
      <w:r w:rsidR="00C3391D">
        <w:rPr>
          <w:rFonts w:ascii="Arial" w:hAnsi="Arial" w:cs="Arial"/>
          <w:szCs w:val="22"/>
        </w:rPr>
        <w:t>N</w:t>
      </w:r>
      <w:r w:rsidR="003A101B">
        <w:rPr>
          <w:rFonts w:ascii="Arial" w:hAnsi="Arial" w:cs="Arial"/>
          <w:szCs w:val="22"/>
        </w:rPr>
        <w:t>ajugodnejši ponudnik mora pred sklenitvijo pogodbe podpisati pisno izjavo, da ni povezana oseba po 7</w:t>
      </w:r>
      <w:r w:rsidR="001A58FC">
        <w:rPr>
          <w:rFonts w:ascii="Arial" w:hAnsi="Arial" w:cs="Arial"/>
          <w:szCs w:val="22"/>
        </w:rPr>
        <w:t>. odstavku 51. člena ZSPDSLS-1.</w:t>
      </w:r>
    </w:p>
    <w:p w14:paraId="0EAE11E9" w14:textId="642337E8" w:rsidR="001A58FC" w:rsidRPr="00E15127" w:rsidRDefault="001A58FC" w:rsidP="001A58FC">
      <w:pPr>
        <w:ind w:left="360"/>
        <w:rPr>
          <w:rFonts w:ascii="Arial" w:hAnsi="Arial" w:cs="Arial"/>
          <w:sz w:val="16"/>
          <w:szCs w:val="16"/>
        </w:rPr>
      </w:pPr>
      <w:r w:rsidRPr="001A58FC">
        <w:rPr>
          <w:rFonts w:ascii="Arial" w:hAnsi="Arial" w:cs="Arial"/>
          <w:sz w:val="18"/>
          <w:szCs w:val="18"/>
        </w:rPr>
        <w:t>(</w:t>
      </w:r>
      <w:r w:rsidRPr="00E15127">
        <w:rPr>
          <w:rFonts w:ascii="Arial" w:hAnsi="Arial" w:cs="Arial"/>
          <w:sz w:val="16"/>
          <w:szCs w:val="16"/>
        </w:rPr>
        <w:t>Za povezano</w:t>
      </w:r>
      <w:r w:rsidR="00E15127" w:rsidRPr="00E15127">
        <w:rPr>
          <w:rFonts w:ascii="Arial" w:hAnsi="Arial" w:cs="Arial"/>
          <w:sz w:val="16"/>
          <w:szCs w:val="16"/>
        </w:rPr>
        <w:t xml:space="preserve"> </w:t>
      </w:r>
      <w:r w:rsidRPr="00E15127">
        <w:rPr>
          <w:rFonts w:ascii="Arial" w:hAnsi="Arial" w:cs="Arial"/>
          <w:sz w:val="16"/>
          <w:szCs w:val="16"/>
        </w:rPr>
        <w:t xml:space="preserve">osebo se štejejo: </w:t>
      </w:r>
    </w:p>
    <w:p w14:paraId="01A0BE38" w14:textId="39DE74B6" w:rsidR="001A58FC" w:rsidRPr="00E15127" w:rsidRDefault="00E15127" w:rsidP="001A58FC">
      <w:pPr>
        <w:pStyle w:val="Odstavekseznama"/>
        <w:numPr>
          <w:ilvl w:val="1"/>
          <w:numId w:val="6"/>
        </w:numPr>
        <w:autoSpaceDE w:val="0"/>
        <w:autoSpaceDN w:val="0"/>
        <w:adjustRightInd w:val="0"/>
        <w:rPr>
          <w:rFonts w:ascii="Arial" w:hAnsi="Arial" w:cs="Arial"/>
          <w:sz w:val="16"/>
          <w:szCs w:val="16"/>
        </w:rPr>
      </w:pPr>
      <w:r w:rsidRPr="00E15127">
        <w:rPr>
          <w:rFonts w:ascii="Arial" w:hAnsi="Arial" w:cs="Arial"/>
          <w:sz w:val="16"/>
          <w:szCs w:val="16"/>
        </w:rPr>
        <w:t>f</w:t>
      </w:r>
      <w:r w:rsidR="001A58FC" w:rsidRPr="00E15127">
        <w:rPr>
          <w:rFonts w:ascii="Arial" w:hAnsi="Arial" w:cs="Arial"/>
          <w:sz w:val="16"/>
          <w:szCs w:val="16"/>
        </w:rPr>
        <w:t>izična oseba, ki je s članom komisije ali cenilcem v krvnem sorodstvu v ravni vrsti do katerega koli kolena, v stranski vrsti pa do tretjega kolena, ali ki je s članom komisije ali cenilcem v zakonu,</w:t>
      </w:r>
      <w:r w:rsidR="001A58FC">
        <w:rPr>
          <w:rFonts w:ascii="Arial" w:hAnsi="Arial" w:cs="Arial"/>
          <w:sz w:val="18"/>
          <w:szCs w:val="18"/>
        </w:rPr>
        <w:t xml:space="preserve"> </w:t>
      </w:r>
      <w:r w:rsidR="001A58FC" w:rsidRPr="00FA7B19">
        <w:rPr>
          <w:rFonts w:ascii="Arial" w:hAnsi="Arial" w:cs="Arial"/>
          <w:sz w:val="16"/>
          <w:szCs w:val="16"/>
        </w:rPr>
        <w:t xml:space="preserve">zunajzakonski </w:t>
      </w:r>
      <w:r w:rsidR="001A58FC" w:rsidRPr="00E15127">
        <w:rPr>
          <w:rFonts w:ascii="Arial" w:hAnsi="Arial" w:cs="Arial"/>
          <w:sz w:val="16"/>
          <w:szCs w:val="16"/>
        </w:rPr>
        <w:t>skupnosti, sklenjeni ali nesklenjeni partnerski zvezi ali v svaštvu do drugega kolena, ne glede na to, ali je zakonska zveza oz. part</w:t>
      </w:r>
      <w:r w:rsidRPr="00E15127">
        <w:rPr>
          <w:rFonts w:ascii="Arial" w:hAnsi="Arial" w:cs="Arial"/>
          <w:sz w:val="16"/>
          <w:szCs w:val="16"/>
        </w:rPr>
        <w:t>n</w:t>
      </w:r>
      <w:r w:rsidR="001A58FC" w:rsidRPr="00E15127">
        <w:rPr>
          <w:rFonts w:ascii="Arial" w:hAnsi="Arial" w:cs="Arial"/>
          <w:sz w:val="16"/>
          <w:szCs w:val="16"/>
        </w:rPr>
        <w:t>erska zveza prenehala ali ne,</w:t>
      </w:r>
    </w:p>
    <w:p w14:paraId="75EFF600" w14:textId="46395F31" w:rsidR="001A58FC" w:rsidRPr="00E15127" w:rsidRDefault="00E15127" w:rsidP="001A58FC">
      <w:pPr>
        <w:pStyle w:val="Odstavekseznama"/>
        <w:numPr>
          <w:ilvl w:val="1"/>
          <w:numId w:val="6"/>
        </w:numPr>
        <w:autoSpaceDE w:val="0"/>
        <w:autoSpaceDN w:val="0"/>
        <w:adjustRightInd w:val="0"/>
        <w:rPr>
          <w:rFonts w:ascii="Arial" w:hAnsi="Arial" w:cs="Arial"/>
          <w:sz w:val="16"/>
          <w:szCs w:val="16"/>
        </w:rPr>
      </w:pPr>
      <w:r w:rsidRPr="00E15127">
        <w:rPr>
          <w:rFonts w:ascii="Arial" w:hAnsi="Arial" w:cs="Arial"/>
          <w:sz w:val="16"/>
          <w:szCs w:val="16"/>
        </w:rPr>
        <w:t>f</w:t>
      </w:r>
      <w:r w:rsidR="001A58FC" w:rsidRPr="00E15127">
        <w:rPr>
          <w:rFonts w:ascii="Arial" w:hAnsi="Arial" w:cs="Arial"/>
          <w:sz w:val="16"/>
          <w:szCs w:val="16"/>
        </w:rPr>
        <w:t xml:space="preserve">izična oseba, ki je s članom komisije ali cenilcem v odnosu skrbništva ali posvojenca </w:t>
      </w:r>
      <w:r w:rsidRPr="00E15127">
        <w:rPr>
          <w:rFonts w:ascii="Arial" w:hAnsi="Arial" w:cs="Arial"/>
          <w:sz w:val="16"/>
          <w:szCs w:val="16"/>
        </w:rPr>
        <w:t xml:space="preserve"> oz. posvojitelja,</w:t>
      </w:r>
    </w:p>
    <w:p w14:paraId="1FEFC734" w14:textId="1834DA65" w:rsidR="00E15127" w:rsidRPr="00E15127" w:rsidRDefault="00E15127" w:rsidP="00E15127">
      <w:pPr>
        <w:pStyle w:val="Odstavekseznama"/>
        <w:autoSpaceDE w:val="0"/>
        <w:autoSpaceDN w:val="0"/>
        <w:adjustRightInd w:val="0"/>
        <w:ind w:left="1440"/>
        <w:rPr>
          <w:rFonts w:ascii="Arial" w:hAnsi="Arial" w:cs="Arial"/>
          <w:sz w:val="16"/>
          <w:szCs w:val="16"/>
        </w:rPr>
      </w:pPr>
      <w:r w:rsidRPr="00E15127">
        <w:rPr>
          <w:rFonts w:ascii="Arial" w:hAnsi="Arial" w:cs="Arial"/>
          <w:sz w:val="16"/>
          <w:szCs w:val="16"/>
        </w:rPr>
        <w:t>pravna oseba, v kapitalu katere ima član komisije ali cenilec delež večji od 50 odstotkov in</w:t>
      </w:r>
    </w:p>
    <w:p w14:paraId="05BB10A2" w14:textId="348A7E57" w:rsidR="00E15127" w:rsidRPr="00E15127" w:rsidRDefault="00E15127" w:rsidP="001A58FC">
      <w:pPr>
        <w:pStyle w:val="Odstavekseznama"/>
        <w:numPr>
          <w:ilvl w:val="1"/>
          <w:numId w:val="6"/>
        </w:numPr>
        <w:autoSpaceDE w:val="0"/>
        <w:autoSpaceDN w:val="0"/>
        <w:adjustRightInd w:val="0"/>
        <w:rPr>
          <w:rFonts w:ascii="Arial" w:hAnsi="Arial" w:cs="Arial"/>
          <w:sz w:val="16"/>
          <w:szCs w:val="16"/>
        </w:rPr>
      </w:pPr>
      <w:r w:rsidRPr="00E15127">
        <w:rPr>
          <w:rFonts w:ascii="Arial" w:hAnsi="Arial" w:cs="Arial"/>
          <w:sz w:val="16"/>
          <w:szCs w:val="16"/>
        </w:rPr>
        <w:t>druge osebe, s katerimi je glade na znane okoliščine ali na kakršnem koli pravnem temelju povezan član komisije ali cenilec, tako da zaradi te povezave obstaja dvom o njegovi nepristranskosti pri opravljanju funkcije člana komisije ali cenilca.</w:t>
      </w:r>
      <w:r w:rsidR="00C3391D">
        <w:rPr>
          <w:rFonts w:ascii="Arial" w:hAnsi="Arial" w:cs="Arial"/>
          <w:sz w:val="16"/>
          <w:szCs w:val="16"/>
        </w:rPr>
        <w:t>)</w:t>
      </w:r>
    </w:p>
    <w:p w14:paraId="6CACD046" w14:textId="77777777" w:rsidR="00BE4B2E" w:rsidRPr="00E15127" w:rsidRDefault="00BE4B2E" w:rsidP="00BE4B2E">
      <w:pPr>
        <w:pStyle w:val="Odstavekseznama"/>
        <w:rPr>
          <w:rFonts w:ascii="Arial" w:hAnsi="Arial" w:cs="Arial"/>
          <w:sz w:val="16"/>
          <w:szCs w:val="16"/>
        </w:rPr>
      </w:pPr>
    </w:p>
    <w:p w14:paraId="6CACD047" w14:textId="1E91F766" w:rsidR="005F7056" w:rsidRDefault="005F7056" w:rsidP="005B6BE1">
      <w:pPr>
        <w:numPr>
          <w:ilvl w:val="1"/>
          <w:numId w:val="9"/>
        </w:numPr>
        <w:autoSpaceDE w:val="0"/>
        <w:autoSpaceDN w:val="0"/>
        <w:adjustRightInd w:val="0"/>
        <w:jc w:val="both"/>
        <w:rPr>
          <w:rFonts w:ascii="Arial" w:hAnsi="Arial" w:cs="Arial"/>
          <w:szCs w:val="22"/>
        </w:rPr>
      </w:pPr>
      <w:r w:rsidRPr="00785F21">
        <w:rPr>
          <w:rFonts w:ascii="Arial" w:hAnsi="Arial" w:cs="Arial"/>
          <w:szCs w:val="22"/>
        </w:rPr>
        <w:t>Ponudniki bodo o izbiri obveščeni v roku 15 dni od odpiranja prispelih ponudb oziroma v 15 dneh po opravljenih pogajanjih.</w:t>
      </w:r>
    </w:p>
    <w:p w14:paraId="6CACD048" w14:textId="77777777" w:rsidR="00BE4B2E" w:rsidRDefault="00BE4B2E" w:rsidP="00BE4B2E">
      <w:pPr>
        <w:pStyle w:val="Odstavekseznama"/>
        <w:rPr>
          <w:rFonts w:ascii="Arial" w:hAnsi="Arial" w:cs="Arial"/>
          <w:szCs w:val="22"/>
        </w:rPr>
      </w:pPr>
    </w:p>
    <w:p w14:paraId="6CACD049" w14:textId="77777777" w:rsidR="00DF3A4E" w:rsidRPr="00C2658B" w:rsidRDefault="00DF3A4E" w:rsidP="005B6BE1">
      <w:pPr>
        <w:numPr>
          <w:ilvl w:val="1"/>
          <w:numId w:val="9"/>
        </w:numPr>
        <w:autoSpaceDE w:val="0"/>
        <w:autoSpaceDN w:val="0"/>
        <w:adjustRightInd w:val="0"/>
        <w:jc w:val="both"/>
        <w:rPr>
          <w:rFonts w:ascii="Arial" w:hAnsi="Arial" w:cs="Arial"/>
          <w:szCs w:val="22"/>
        </w:rPr>
      </w:pPr>
      <w:r w:rsidRPr="00C2658B">
        <w:rPr>
          <w:rFonts w:ascii="Arial" w:hAnsi="Arial" w:cs="Arial"/>
          <w:szCs w:val="22"/>
        </w:rPr>
        <w:t>Nadaljnji postopki izpeljave postopka prodaje bodo izpeljani v skladu z Odlokom o ustanovitvi JKP L</w:t>
      </w:r>
      <w:r w:rsidR="00284C87" w:rsidRPr="00C2658B">
        <w:rPr>
          <w:rFonts w:ascii="Arial" w:hAnsi="Arial" w:cs="Arial"/>
          <w:szCs w:val="22"/>
        </w:rPr>
        <w:t>og,</w:t>
      </w:r>
      <w:r w:rsidRPr="00C2658B">
        <w:rPr>
          <w:rFonts w:ascii="Arial" w:hAnsi="Arial" w:cs="Arial"/>
          <w:szCs w:val="22"/>
        </w:rPr>
        <w:t xml:space="preserve"> d.o.o., z dne 2.9.2013 (Ur</w:t>
      </w:r>
      <w:r w:rsidR="00213ADA" w:rsidRPr="00C2658B">
        <w:rPr>
          <w:rFonts w:ascii="Arial" w:hAnsi="Arial" w:cs="Arial"/>
          <w:szCs w:val="22"/>
        </w:rPr>
        <w:t>adni</w:t>
      </w:r>
      <w:r w:rsidR="00284C87" w:rsidRPr="00C2658B">
        <w:rPr>
          <w:rFonts w:ascii="Arial" w:hAnsi="Arial" w:cs="Arial"/>
          <w:szCs w:val="22"/>
        </w:rPr>
        <w:t xml:space="preserve"> l</w:t>
      </w:r>
      <w:r w:rsidRPr="00C2658B">
        <w:rPr>
          <w:rFonts w:ascii="Arial" w:hAnsi="Arial" w:cs="Arial"/>
          <w:szCs w:val="22"/>
        </w:rPr>
        <w:t>ist</w:t>
      </w:r>
      <w:r w:rsidR="00284C87" w:rsidRPr="00C2658B">
        <w:rPr>
          <w:rFonts w:ascii="Arial" w:hAnsi="Arial" w:cs="Arial"/>
          <w:szCs w:val="22"/>
        </w:rPr>
        <w:t xml:space="preserve"> RS, št. </w:t>
      </w:r>
      <w:r w:rsidRPr="00C2658B">
        <w:rPr>
          <w:rFonts w:ascii="Arial" w:hAnsi="Arial" w:cs="Arial"/>
          <w:szCs w:val="22"/>
        </w:rPr>
        <w:t>72/2013)</w:t>
      </w:r>
      <w:r w:rsidR="00284C87" w:rsidRPr="00C2658B">
        <w:rPr>
          <w:rFonts w:ascii="Arial" w:hAnsi="Arial" w:cs="Arial"/>
          <w:szCs w:val="22"/>
        </w:rPr>
        <w:t>.</w:t>
      </w:r>
    </w:p>
    <w:p w14:paraId="6CACD04B" w14:textId="77777777" w:rsidR="005F7056" w:rsidRPr="00C2658B" w:rsidRDefault="005F7056" w:rsidP="005F7056">
      <w:pPr>
        <w:autoSpaceDE w:val="0"/>
        <w:autoSpaceDN w:val="0"/>
        <w:adjustRightInd w:val="0"/>
        <w:jc w:val="both"/>
        <w:rPr>
          <w:rFonts w:ascii="Arial" w:hAnsi="Arial" w:cs="Arial"/>
          <w:szCs w:val="22"/>
        </w:rPr>
      </w:pPr>
    </w:p>
    <w:p w14:paraId="16123B78" w14:textId="77777777" w:rsidR="00AE78A7" w:rsidRDefault="00AE78A7" w:rsidP="005F7056">
      <w:pPr>
        <w:autoSpaceDE w:val="0"/>
        <w:autoSpaceDN w:val="0"/>
        <w:adjustRightInd w:val="0"/>
        <w:jc w:val="both"/>
        <w:rPr>
          <w:rFonts w:ascii="Arial" w:hAnsi="Arial" w:cs="Arial"/>
          <w:szCs w:val="22"/>
        </w:rPr>
      </w:pPr>
    </w:p>
    <w:p w14:paraId="54D74A23" w14:textId="77777777" w:rsidR="00AE78A7" w:rsidRDefault="00AE78A7" w:rsidP="005F7056">
      <w:pPr>
        <w:autoSpaceDE w:val="0"/>
        <w:autoSpaceDN w:val="0"/>
        <w:adjustRightInd w:val="0"/>
        <w:jc w:val="both"/>
        <w:rPr>
          <w:rFonts w:ascii="Arial" w:hAnsi="Arial" w:cs="Arial"/>
          <w:szCs w:val="22"/>
        </w:rPr>
      </w:pPr>
    </w:p>
    <w:p w14:paraId="0F95E77C" w14:textId="5C5FC25C" w:rsidR="00B82DF4" w:rsidRDefault="005F7056" w:rsidP="005F7056">
      <w:pPr>
        <w:autoSpaceDE w:val="0"/>
        <w:autoSpaceDN w:val="0"/>
        <w:adjustRightInd w:val="0"/>
        <w:jc w:val="both"/>
        <w:rPr>
          <w:rFonts w:ascii="Arial" w:hAnsi="Arial" w:cs="Arial"/>
          <w:szCs w:val="22"/>
        </w:rPr>
      </w:pPr>
      <w:r w:rsidRPr="00785F21">
        <w:rPr>
          <w:rFonts w:ascii="Arial" w:hAnsi="Arial" w:cs="Arial"/>
          <w:szCs w:val="22"/>
        </w:rPr>
        <w:t xml:space="preserve">Besedilo javnega zbiranja ponudb je objavljeno na spletni strani </w:t>
      </w:r>
      <w:r w:rsidR="00DF3A4E" w:rsidRPr="00785F21">
        <w:rPr>
          <w:rFonts w:ascii="Arial" w:hAnsi="Arial" w:cs="Arial"/>
          <w:szCs w:val="22"/>
        </w:rPr>
        <w:t>JKP L</w:t>
      </w:r>
      <w:r w:rsidR="00284C87" w:rsidRPr="00785F21">
        <w:rPr>
          <w:rFonts w:ascii="Arial" w:hAnsi="Arial" w:cs="Arial"/>
          <w:szCs w:val="22"/>
        </w:rPr>
        <w:t>og,</w:t>
      </w:r>
      <w:r w:rsidR="00DF3A4E" w:rsidRPr="00785F21">
        <w:rPr>
          <w:rFonts w:ascii="Arial" w:hAnsi="Arial" w:cs="Arial"/>
          <w:szCs w:val="22"/>
        </w:rPr>
        <w:t xml:space="preserve"> d.o.o.</w:t>
      </w:r>
    </w:p>
    <w:p w14:paraId="60B017CA" w14:textId="5E8D8E73" w:rsidR="00B82DF4" w:rsidRDefault="00B82DF4" w:rsidP="005F7056">
      <w:pPr>
        <w:autoSpaceDE w:val="0"/>
        <w:autoSpaceDN w:val="0"/>
        <w:adjustRightInd w:val="0"/>
        <w:jc w:val="both"/>
        <w:rPr>
          <w:rFonts w:ascii="Arial" w:hAnsi="Arial" w:cs="Arial"/>
          <w:szCs w:val="22"/>
        </w:rPr>
      </w:pPr>
    </w:p>
    <w:p w14:paraId="779ECB75" w14:textId="58BC64B6" w:rsidR="00B82DF4" w:rsidRPr="00785F21" w:rsidRDefault="00B82DF4" w:rsidP="005F7056">
      <w:pPr>
        <w:autoSpaceDE w:val="0"/>
        <w:autoSpaceDN w:val="0"/>
        <w:adjustRightInd w:val="0"/>
        <w:jc w:val="both"/>
        <w:rPr>
          <w:rFonts w:ascii="Arial" w:hAnsi="Arial" w:cs="Arial"/>
          <w:szCs w:val="22"/>
        </w:rPr>
      </w:pPr>
      <w:r>
        <w:rPr>
          <w:rFonts w:ascii="Arial" w:hAnsi="Arial" w:cs="Arial"/>
          <w:szCs w:val="22"/>
        </w:rPr>
        <w:t xml:space="preserve">Ravne na Koroškem, </w:t>
      </w:r>
      <w:r w:rsidR="00017AB0">
        <w:rPr>
          <w:rFonts w:ascii="Arial" w:hAnsi="Arial" w:cs="Arial"/>
          <w:szCs w:val="22"/>
        </w:rPr>
        <w:t>26.01.2021</w:t>
      </w:r>
    </w:p>
    <w:p w14:paraId="4D186619" w14:textId="4F186B26" w:rsidR="00BF1C7E" w:rsidRDefault="00BF1C7E" w:rsidP="00BF1C7E">
      <w:pPr>
        <w:autoSpaceDE w:val="0"/>
        <w:autoSpaceDN w:val="0"/>
        <w:adjustRightInd w:val="0"/>
        <w:jc w:val="center"/>
        <w:rPr>
          <w:rFonts w:ascii="Arial" w:hAnsi="Arial" w:cs="Arial"/>
          <w:b/>
          <w:szCs w:val="22"/>
        </w:rPr>
      </w:pPr>
    </w:p>
    <w:p w14:paraId="76D3652C" w14:textId="77777777" w:rsidR="00B82DF4" w:rsidRDefault="00B82DF4" w:rsidP="00BF1C7E">
      <w:pPr>
        <w:autoSpaceDE w:val="0"/>
        <w:autoSpaceDN w:val="0"/>
        <w:adjustRightInd w:val="0"/>
        <w:jc w:val="center"/>
        <w:rPr>
          <w:rFonts w:ascii="Arial" w:hAnsi="Arial" w:cs="Arial"/>
          <w:b/>
          <w:szCs w:val="22"/>
        </w:rPr>
      </w:pPr>
    </w:p>
    <w:p w14:paraId="6CACD04E" w14:textId="3FA58CD4" w:rsidR="008F6891" w:rsidRDefault="005F7056" w:rsidP="00BF1C7E">
      <w:pPr>
        <w:autoSpaceDE w:val="0"/>
        <w:autoSpaceDN w:val="0"/>
        <w:adjustRightInd w:val="0"/>
        <w:jc w:val="center"/>
        <w:rPr>
          <w:rFonts w:ascii="Arial" w:hAnsi="Arial" w:cs="Arial"/>
          <w:b/>
          <w:szCs w:val="22"/>
        </w:rPr>
      </w:pPr>
      <w:r w:rsidRPr="00785F21">
        <w:rPr>
          <w:rFonts w:ascii="Arial" w:hAnsi="Arial" w:cs="Arial"/>
          <w:b/>
          <w:szCs w:val="22"/>
        </w:rPr>
        <w:t>J</w:t>
      </w:r>
      <w:r w:rsidR="00DF3A4E" w:rsidRPr="00785F21">
        <w:rPr>
          <w:rFonts w:ascii="Arial" w:hAnsi="Arial" w:cs="Arial"/>
          <w:b/>
          <w:szCs w:val="22"/>
        </w:rPr>
        <w:t>KP L</w:t>
      </w:r>
      <w:r w:rsidR="00284C87" w:rsidRPr="00785F21">
        <w:rPr>
          <w:rFonts w:ascii="Arial" w:hAnsi="Arial" w:cs="Arial"/>
          <w:b/>
          <w:szCs w:val="22"/>
        </w:rPr>
        <w:t>og,</w:t>
      </w:r>
      <w:r w:rsidR="00FC2E01">
        <w:rPr>
          <w:rFonts w:ascii="Arial" w:hAnsi="Arial" w:cs="Arial"/>
          <w:b/>
          <w:szCs w:val="22"/>
        </w:rPr>
        <w:t xml:space="preserve"> d.o.o</w:t>
      </w:r>
    </w:p>
    <w:p w14:paraId="58284DC1" w14:textId="4B7DA40A" w:rsidR="007D42A2" w:rsidRDefault="007D42A2" w:rsidP="00BE341C">
      <w:pPr>
        <w:autoSpaceDE w:val="0"/>
        <w:autoSpaceDN w:val="0"/>
        <w:adjustRightInd w:val="0"/>
        <w:rPr>
          <w:rFonts w:ascii="Arial" w:hAnsi="Arial" w:cs="Arial"/>
          <w:b/>
          <w:szCs w:val="22"/>
        </w:rPr>
      </w:pPr>
    </w:p>
    <w:p w14:paraId="1641271A" w14:textId="79709625" w:rsidR="0035123A" w:rsidRDefault="0035123A" w:rsidP="00BE341C">
      <w:pPr>
        <w:autoSpaceDE w:val="0"/>
        <w:autoSpaceDN w:val="0"/>
        <w:adjustRightInd w:val="0"/>
        <w:rPr>
          <w:rFonts w:ascii="Arial" w:hAnsi="Arial" w:cs="Arial"/>
          <w:b/>
          <w:szCs w:val="22"/>
        </w:rPr>
      </w:pPr>
    </w:p>
    <w:p w14:paraId="6F3CF27D" w14:textId="102F98BA" w:rsidR="0035123A" w:rsidRDefault="0035123A" w:rsidP="00BE341C">
      <w:pPr>
        <w:autoSpaceDE w:val="0"/>
        <w:autoSpaceDN w:val="0"/>
        <w:adjustRightInd w:val="0"/>
        <w:rPr>
          <w:rFonts w:ascii="Arial" w:hAnsi="Arial" w:cs="Arial"/>
          <w:b/>
          <w:szCs w:val="22"/>
        </w:rPr>
      </w:pPr>
    </w:p>
    <w:p w14:paraId="0D02E008" w14:textId="425938D2" w:rsidR="0035123A" w:rsidRDefault="0035123A" w:rsidP="00BE341C">
      <w:pPr>
        <w:autoSpaceDE w:val="0"/>
        <w:autoSpaceDN w:val="0"/>
        <w:adjustRightInd w:val="0"/>
        <w:rPr>
          <w:rFonts w:ascii="Arial" w:hAnsi="Arial" w:cs="Arial"/>
          <w:b/>
          <w:szCs w:val="22"/>
        </w:rPr>
      </w:pPr>
    </w:p>
    <w:p w14:paraId="73E5A6AE" w14:textId="77777777" w:rsidR="0035123A" w:rsidRDefault="0035123A" w:rsidP="00BE341C">
      <w:pPr>
        <w:autoSpaceDE w:val="0"/>
        <w:autoSpaceDN w:val="0"/>
        <w:adjustRightInd w:val="0"/>
        <w:rPr>
          <w:rFonts w:ascii="Arial" w:hAnsi="Arial" w:cs="Arial"/>
          <w:b/>
          <w:szCs w:val="22"/>
        </w:rPr>
      </w:pPr>
    </w:p>
    <w:p w14:paraId="33160323" w14:textId="37263A62" w:rsidR="00C31438" w:rsidRDefault="00C31438" w:rsidP="00C31438">
      <w:pPr>
        <w:autoSpaceDE w:val="0"/>
        <w:autoSpaceDN w:val="0"/>
        <w:adjustRightInd w:val="0"/>
        <w:rPr>
          <w:rFonts w:ascii="Arial" w:hAnsi="Arial" w:cs="Arial"/>
          <w:b/>
          <w:szCs w:val="22"/>
        </w:rPr>
      </w:pPr>
      <w:r>
        <w:rPr>
          <w:rFonts w:ascii="Arial" w:hAnsi="Arial" w:cs="Arial"/>
          <w:b/>
          <w:szCs w:val="22"/>
        </w:rPr>
        <w:t>PRILOGA</w:t>
      </w:r>
      <w:r w:rsidR="007A31DD">
        <w:rPr>
          <w:rFonts w:ascii="Arial" w:hAnsi="Arial" w:cs="Arial"/>
          <w:b/>
          <w:szCs w:val="22"/>
        </w:rPr>
        <w:t xml:space="preserve"> - </w:t>
      </w:r>
      <w:r>
        <w:rPr>
          <w:rFonts w:ascii="Arial" w:hAnsi="Arial" w:cs="Arial"/>
          <w:b/>
          <w:szCs w:val="22"/>
        </w:rPr>
        <w:t>SKICA</w:t>
      </w:r>
    </w:p>
    <w:p w14:paraId="00CF7DB4" w14:textId="77777777" w:rsidR="00C31438" w:rsidRDefault="00C31438" w:rsidP="00FC2E01">
      <w:pPr>
        <w:autoSpaceDE w:val="0"/>
        <w:autoSpaceDN w:val="0"/>
        <w:adjustRightInd w:val="0"/>
        <w:jc w:val="right"/>
        <w:rPr>
          <w:rFonts w:ascii="Arial" w:hAnsi="Arial" w:cs="Arial"/>
          <w:b/>
          <w:szCs w:val="22"/>
        </w:rPr>
      </w:pPr>
    </w:p>
    <w:p w14:paraId="7D526CDA" w14:textId="5798DE3B" w:rsidR="007D42A2" w:rsidRPr="00B62873" w:rsidRDefault="00FF7B51" w:rsidP="007D42A2">
      <w:pPr>
        <w:autoSpaceDE w:val="0"/>
        <w:autoSpaceDN w:val="0"/>
        <w:adjustRightInd w:val="0"/>
        <w:rPr>
          <w:rFonts w:ascii="Arial" w:hAnsi="Arial" w:cs="Arial"/>
          <w:b/>
          <w:szCs w:val="22"/>
        </w:rPr>
      </w:pPr>
      <w:r>
        <w:rPr>
          <w:noProof/>
        </w:rPr>
        <w:lastRenderedPageBreak/>
        <w:drawing>
          <wp:inline distT="0" distB="0" distL="0" distR="0" wp14:anchorId="1E926390" wp14:editId="3E3A6A60">
            <wp:extent cx="5254873" cy="5991225"/>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541" t="22046" r="37500" b="25338"/>
                    <a:stretch/>
                  </pic:blipFill>
                  <pic:spPr bwMode="auto">
                    <a:xfrm>
                      <a:off x="0" y="0"/>
                      <a:ext cx="5273442" cy="6012396"/>
                    </a:xfrm>
                    <a:prstGeom prst="rect">
                      <a:avLst/>
                    </a:prstGeom>
                    <a:ln>
                      <a:noFill/>
                    </a:ln>
                    <a:extLst>
                      <a:ext uri="{53640926-AAD7-44D8-BBD7-CCE9431645EC}">
                        <a14:shadowObscured xmlns:a14="http://schemas.microsoft.com/office/drawing/2010/main"/>
                      </a:ext>
                    </a:extLst>
                  </pic:spPr>
                </pic:pic>
              </a:graphicData>
            </a:graphic>
          </wp:inline>
        </w:drawing>
      </w:r>
    </w:p>
    <w:sectPr w:rsidR="007D42A2" w:rsidRPr="00B62873" w:rsidSect="000A2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832D1"/>
    <w:multiLevelType w:val="hybridMultilevel"/>
    <w:tmpl w:val="9C84DD1A"/>
    <w:lvl w:ilvl="0" w:tplc="34F8981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2D113C2"/>
    <w:multiLevelType w:val="multilevel"/>
    <w:tmpl w:val="B14E96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645580"/>
    <w:multiLevelType w:val="hybridMultilevel"/>
    <w:tmpl w:val="C5A0FEFA"/>
    <w:lvl w:ilvl="0" w:tplc="CBCE1A7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4B4343A"/>
    <w:multiLevelType w:val="hybridMultilevel"/>
    <w:tmpl w:val="B6B49784"/>
    <w:lvl w:ilvl="0" w:tplc="04240001">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96B0D37"/>
    <w:multiLevelType w:val="hybridMultilevel"/>
    <w:tmpl w:val="6D385F0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62CB4142"/>
    <w:multiLevelType w:val="multilevel"/>
    <w:tmpl w:val="0BD8AA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631B59BC"/>
    <w:multiLevelType w:val="hybridMultilevel"/>
    <w:tmpl w:val="B2D2A9A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1522A0"/>
    <w:multiLevelType w:val="multilevel"/>
    <w:tmpl w:val="24B6C4A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E364BA9"/>
    <w:multiLevelType w:val="multilevel"/>
    <w:tmpl w:val="BA90CF1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4B672E"/>
    <w:multiLevelType w:val="multilevel"/>
    <w:tmpl w:val="1C7E93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B10342"/>
    <w:multiLevelType w:val="multilevel"/>
    <w:tmpl w:val="D6344496"/>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855F26"/>
    <w:multiLevelType w:val="multilevel"/>
    <w:tmpl w:val="E924B24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28"/>
        </w:tabs>
        <w:ind w:left="1428" w:hanging="360"/>
      </w:pPr>
      <w:rPr>
        <w:rFonts w:ascii="Symbol" w:hAnsi="Symbol" w:hint="default"/>
      </w:rPr>
    </w:lvl>
    <w:lvl w:ilvl="2">
      <w:start w:val="1"/>
      <w:numFmt w:val="decimal"/>
      <w:lvlText w:val="%1.%2.%3."/>
      <w:lvlJc w:val="left"/>
      <w:pPr>
        <w:tabs>
          <w:tab w:val="num" w:pos="2148"/>
        </w:tabs>
        <w:ind w:left="1932" w:hanging="504"/>
      </w:pPr>
      <w:rPr>
        <w:rFonts w:cs="Times New Roman" w:hint="default"/>
      </w:rPr>
    </w:lvl>
    <w:lvl w:ilvl="3">
      <w:start w:val="1"/>
      <w:numFmt w:val="decimal"/>
      <w:lvlText w:val="%1.%2.%3.%4."/>
      <w:lvlJc w:val="left"/>
      <w:pPr>
        <w:tabs>
          <w:tab w:val="num" w:pos="250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588"/>
        </w:tabs>
        <w:ind w:left="3444" w:hanging="936"/>
      </w:pPr>
      <w:rPr>
        <w:rFonts w:cs="Times New Roman" w:hint="default"/>
      </w:rPr>
    </w:lvl>
    <w:lvl w:ilvl="6">
      <w:start w:val="1"/>
      <w:numFmt w:val="decimal"/>
      <w:lvlText w:val="%1.%2.%3.%4.%5.%6.%7."/>
      <w:lvlJc w:val="left"/>
      <w:pPr>
        <w:tabs>
          <w:tab w:val="num" w:pos="4308"/>
        </w:tabs>
        <w:ind w:left="3948" w:hanging="1080"/>
      </w:pPr>
      <w:rPr>
        <w:rFonts w:cs="Times New Roman" w:hint="default"/>
      </w:rPr>
    </w:lvl>
    <w:lvl w:ilvl="7">
      <w:start w:val="1"/>
      <w:numFmt w:val="decimal"/>
      <w:lvlText w:val="%1.%2.%3.%4.%5.%6.%7.%8."/>
      <w:lvlJc w:val="left"/>
      <w:pPr>
        <w:tabs>
          <w:tab w:val="num" w:pos="4668"/>
        </w:tabs>
        <w:ind w:left="4452" w:hanging="1224"/>
      </w:pPr>
      <w:rPr>
        <w:rFonts w:cs="Times New Roman" w:hint="default"/>
      </w:rPr>
    </w:lvl>
    <w:lvl w:ilvl="8">
      <w:start w:val="1"/>
      <w:numFmt w:val="decimal"/>
      <w:lvlText w:val="%1.%2.%3.%4.%5.%6.%7.%8.%9."/>
      <w:lvlJc w:val="left"/>
      <w:pPr>
        <w:tabs>
          <w:tab w:val="num" w:pos="5388"/>
        </w:tabs>
        <w:ind w:left="5028" w:hanging="1440"/>
      </w:pPr>
      <w:rPr>
        <w:rFonts w:cs="Times New Roman" w:hint="default"/>
      </w:rPr>
    </w:lvl>
  </w:abstractNum>
  <w:num w:numId="1">
    <w:abstractNumId w:val="5"/>
  </w:num>
  <w:num w:numId="2">
    <w:abstractNumId w:val="6"/>
  </w:num>
  <w:num w:numId="3">
    <w:abstractNumId w:val="1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9"/>
  </w:num>
  <w:num w:numId="9">
    <w:abstractNumId w:val="1"/>
  </w:num>
  <w:num w:numId="10">
    <w:abstractNumId w:val="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56"/>
    <w:rsid w:val="0000109A"/>
    <w:rsid w:val="000164D0"/>
    <w:rsid w:val="00017AB0"/>
    <w:rsid w:val="000264D9"/>
    <w:rsid w:val="0002742D"/>
    <w:rsid w:val="00032983"/>
    <w:rsid w:val="00040C38"/>
    <w:rsid w:val="0004110E"/>
    <w:rsid w:val="000564E6"/>
    <w:rsid w:val="00060CDA"/>
    <w:rsid w:val="000A0E38"/>
    <w:rsid w:val="000A21D1"/>
    <w:rsid w:val="000C0A48"/>
    <w:rsid w:val="000C2D73"/>
    <w:rsid w:val="000C62F8"/>
    <w:rsid w:val="000E3D16"/>
    <w:rsid w:val="000F581D"/>
    <w:rsid w:val="001117A0"/>
    <w:rsid w:val="001324CE"/>
    <w:rsid w:val="00144DF6"/>
    <w:rsid w:val="001507A2"/>
    <w:rsid w:val="001526F9"/>
    <w:rsid w:val="001626A7"/>
    <w:rsid w:val="001773F5"/>
    <w:rsid w:val="00184779"/>
    <w:rsid w:val="001902AD"/>
    <w:rsid w:val="00195390"/>
    <w:rsid w:val="001A1605"/>
    <w:rsid w:val="001A4550"/>
    <w:rsid w:val="001A58FC"/>
    <w:rsid w:val="001B48E8"/>
    <w:rsid w:val="001B6068"/>
    <w:rsid w:val="001C61FA"/>
    <w:rsid w:val="001E6E89"/>
    <w:rsid w:val="00213ADA"/>
    <w:rsid w:val="00220EEC"/>
    <w:rsid w:val="0025068E"/>
    <w:rsid w:val="00255E96"/>
    <w:rsid w:val="002562A4"/>
    <w:rsid w:val="00267F92"/>
    <w:rsid w:val="00271611"/>
    <w:rsid w:val="00284C87"/>
    <w:rsid w:val="002877EE"/>
    <w:rsid w:val="002A65C7"/>
    <w:rsid w:val="002B2FC8"/>
    <w:rsid w:val="002B44CA"/>
    <w:rsid w:val="002D23F4"/>
    <w:rsid w:val="002D7548"/>
    <w:rsid w:val="002E62F1"/>
    <w:rsid w:val="002F2DCD"/>
    <w:rsid w:val="002F6692"/>
    <w:rsid w:val="003214E9"/>
    <w:rsid w:val="0032506B"/>
    <w:rsid w:val="00335600"/>
    <w:rsid w:val="003410E0"/>
    <w:rsid w:val="0035123A"/>
    <w:rsid w:val="003536A1"/>
    <w:rsid w:val="00365434"/>
    <w:rsid w:val="003873E8"/>
    <w:rsid w:val="003945DD"/>
    <w:rsid w:val="003A101B"/>
    <w:rsid w:val="003A4914"/>
    <w:rsid w:val="003E14DB"/>
    <w:rsid w:val="003E530E"/>
    <w:rsid w:val="004002E8"/>
    <w:rsid w:val="004363CC"/>
    <w:rsid w:val="00445321"/>
    <w:rsid w:val="00451A00"/>
    <w:rsid w:val="00451A0C"/>
    <w:rsid w:val="00473CBB"/>
    <w:rsid w:val="00481C5C"/>
    <w:rsid w:val="00483B2E"/>
    <w:rsid w:val="004B3B1B"/>
    <w:rsid w:val="004C30DB"/>
    <w:rsid w:val="004D4AE6"/>
    <w:rsid w:val="004F345D"/>
    <w:rsid w:val="00512968"/>
    <w:rsid w:val="005316B3"/>
    <w:rsid w:val="005435A2"/>
    <w:rsid w:val="005451FA"/>
    <w:rsid w:val="00551220"/>
    <w:rsid w:val="005809F2"/>
    <w:rsid w:val="00584EC4"/>
    <w:rsid w:val="00593BBA"/>
    <w:rsid w:val="005B6BE1"/>
    <w:rsid w:val="005F13D7"/>
    <w:rsid w:val="005F1FDE"/>
    <w:rsid w:val="005F7031"/>
    <w:rsid w:val="005F7056"/>
    <w:rsid w:val="00603B9E"/>
    <w:rsid w:val="0060734D"/>
    <w:rsid w:val="0061736A"/>
    <w:rsid w:val="00626360"/>
    <w:rsid w:val="00633195"/>
    <w:rsid w:val="006335F0"/>
    <w:rsid w:val="00641609"/>
    <w:rsid w:val="006447D2"/>
    <w:rsid w:val="00646CA3"/>
    <w:rsid w:val="00650F10"/>
    <w:rsid w:val="0065414F"/>
    <w:rsid w:val="00665281"/>
    <w:rsid w:val="0067182E"/>
    <w:rsid w:val="00677170"/>
    <w:rsid w:val="006868FD"/>
    <w:rsid w:val="006C07FF"/>
    <w:rsid w:val="006F433B"/>
    <w:rsid w:val="007009F3"/>
    <w:rsid w:val="00707EFE"/>
    <w:rsid w:val="00716439"/>
    <w:rsid w:val="00723636"/>
    <w:rsid w:val="00725B3A"/>
    <w:rsid w:val="00731B35"/>
    <w:rsid w:val="00752626"/>
    <w:rsid w:val="00780C6B"/>
    <w:rsid w:val="00785416"/>
    <w:rsid w:val="00785F21"/>
    <w:rsid w:val="007A31DD"/>
    <w:rsid w:val="007B2065"/>
    <w:rsid w:val="007D42A2"/>
    <w:rsid w:val="007F124D"/>
    <w:rsid w:val="008045D7"/>
    <w:rsid w:val="00856FD6"/>
    <w:rsid w:val="00863438"/>
    <w:rsid w:val="0086466F"/>
    <w:rsid w:val="00880AB4"/>
    <w:rsid w:val="00893F22"/>
    <w:rsid w:val="008C2E93"/>
    <w:rsid w:val="008D033F"/>
    <w:rsid w:val="008D182F"/>
    <w:rsid w:val="008D6C79"/>
    <w:rsid w:val="008E1EA3"/>
    <w:rsid w:val="008F6891"/>
    <w:rsid w:val="00900F95"/>
    <w:rsid w:val="00902601"/>
    <w:rsid w:val="0090276E"/>
    <w:rsid w:val="00917082"/>
    <w:rsid w:val="00931514"/>
    <w:rsid w:val="00932509"/>
    <w:rsid w:val="009329E8"/>
    <w:rsid w:val="00952F20"/>
    <w:rsid w:val="00956CC4"/>
    <w:rsid w:val="00972116"/>
    <w:rsid w:val="00974AD5"/>
    <w:rsid w:val="009822FB"/>
    <w:rsid w:val="00985353"/>
    <w:rsid w:val="009A6F48"/>
    <w:rsid w:val="009B2B5F"/>
    <w:rsid w:val="009C1465"/>
    <w:rsid w:val="009D3C62"/>
    <w:rsid w:val="009F0E65"/>
    <w:rsid w:val="009F46BD"/>
    <w:rsid w:val="009F54CC"/>
    <w:rsid w:val="00A42ACE"/>
    <w:rsid w:val="00A859D0"/>
    <w:rsid w:val="00A86EA3"/>
    <w:rsid w:val="00A91A7D"/>
    <w:rsid w:val="00A930ED"/>
    <w:rsid w:val="00A96E31"/>
    <w:rsid w:val="00AA0D33"/>
    <w:rsid w:val="00AE24AB"/>
    <w:rsid w:val="00AE578C"/>
    <w:rsid w:val="00AE78A7"/>
    <w:rsid w:val="00B12D72"/>
    <w:rsid w:val="00B13867"/>
    <w:rsid w:val="00B164BA"/>
    <w:rsid w:val="00B23754"/>
    <w:rsid w:val="00B34153"/>
    <w:rsid w:val="00B50238"/>
    <w:rsid w:val="00B521D8"/>
    <w:rsid w:val="00B52685"/>
    <w:rsid w:val="00B53A4D"/>
    <w:rsid w:val="00B60385"/>
    <w:rsid w:val="00B62873"/>
    <w:rsid w:val="00B7329F"/>
    <w:rsid w:val="00B82DF4"/>
    <w:rsid w:val="00B869F9"/>
    <w:rsid w:val="00B941F2"/>
    <w:rsid w:val="00BA3A19"/>
    <w:rsid w:val="00BB33B1"/>
    <w:rsid w:val="00BC2D0C"/>
    <w:rsid w:val="00BD352F"/>
    <w:rsid w:val="00BD390A"/>
    <w:rsid w:val="00BE341C"/>
    <w:rsid w:val="00BE4B2E"/>
    <w:rsid w:val="00BF1C7E"/>
    <w:rsid w:val="00C01572"/>
    <w:rsid w:val="00C126C5"/>
    <w:rsid w:val="00C2458A"/>
    <w:rsid w:val="00C2658B"/>
    <w:rsid w:val="00C31438"/>
    <w:rsid w:val="00C3391D"/>
    <w:rsid w:val="00C372B2"/>
    <w:rsid w:val="00C57BC5"/>
    <w:rsid w:val="00C63D4B"/>
    <w:rsid w:val="00C8067A"/>
    <w:rsid w:val="00CC6FBA"/>
    <w:rsid w:val="00CE49EE"/>
    <w:rsid w:val="00CF16A0"/>
    <w:rsid w:val="00CF53C5"/>
    <w:rsid w:val="00D04F64"/>
    <w:rsid w:val="00D233FD"/>
    <w:rsid w:val="00D33DDF"/>
    <w:rsid w:val="00D356EA"/>
    <w:rsid w:val="00D45AEC"/>
    <w:rsid w:val="00D45EB7"/>
    <w:rsid w:val="00D533BD"/>
    <w:rsid w:val="00D81B2E"/>
    <w:rsid w:val="00DA34F5"/>
    <w:rsid w:val="00DB5457"/>
    <w:rsid w:val="00DB6339"/>
    <w:rsid w:val="00DB750B"/>
    <w:rsid w:val="00DD13B6"/>
    <w:rsid w:val="00DD3574"/>
    <w:rsid w:val="00DD5912"/>
    <w:rsid w:val="00DD6CE9"/>
    <w:rsid w:val="00DE644F"/>
    <w:rsid w:val="00DF07F3"/>
    <w:rsid w:val="00DF3A4E"/>
    <w:rsid w:val="00DF4E24"/>
    <w:rsid w:val="00E027CA"/>
    <w:rsid w:val="00E15127"/>
    <w:rsid w:val="00E35D4F"/>
    <w:rsid w:val="00E36BEC"/>
    <w:rsid w:val="00E54286"/>
    <w:rsid w:val="00E56EC9"/>
    <w:rsid w:val="00E6259C"/>
    <w:rsid w:val="00E91D77"/>
    <w:rsid w:val="00EA2CAC"/>
    <w:rsid w:val="00EA3754"/>
    <w:rsid w:val="00EB011D"/>
    <w:rsid w:val="00EC04BE"/>
    <w:rsid w:val="00EC2949"/>
    <w:rsid w:val="00EC7035"/>
    <w:rsid w:val="00EE51E0"/>
    <w:rsid w:val="00EF031A"/>
    <w:rsid w:val="00F22A7A"/>
    <w:rsid w:val="00F274DD"/>
    <w:rsid w:val="00F30A67"/>
    <w:rsid w:val="00F34231"/>
    <w:rsid w:val="00F35E79"/>
    <w:rsid w:val="00F45E68"/>
    <w:rsid w:val="00F55665"/>
    <w:rsid w:val="00F84A8C"/>
    <w:rsid w:val="00F874C5"/>
    <w:rsid w:val="00F95861"/>
    <w:rsid w:val="00FA5B21"/>
    <w:rsid w:val="00FA7B19"/>
    <w:rsid w:val="00FB12B8"/>
    <w:rsid w:val="00FC2048"/>
    <w:rsid w:val="00FC2E01"/>
    <w:rsid w:val="00FC4B8D"/>
    <w:rsid w:val="00FC5936"/>
    <w:rsid w:val="00FC62EB"/>
    <w:rsid w:val="00FE4F88"/>
    <w:rsid w:val="00FF7B5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CFE9"/>
  <w15:docId w15:val="{0D9423A6-98EF-4053-AB4B-C219D278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7056"/>
    <w:pPr>
      <w:spacing w:after="0" w:line="240" w:lineRule="auto"/>
    </w:pPr>
    <w:rPr>
      <w:rFonts w:ascii="Times New Roman" w:eastAsia="Times New Roman" w:hAnsi="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rsid w:val="005F7056"/>
    <w:rPr>
      <w:rFonts w:cs="Times New Roman"/>
      <w:color w:val="0000FF"/>
      <w:u w:val="single"/>
    </w:rPr>
  </w:style>
  <w:style w:type="paragraph" w:styleId="Odstavekseznama">
    <w:name w:val="List Paragraph"/>
    <w:basedOn w:val="Navaden"/>
    <w:uiPriority w:val="34"/>
    <w:qFormat/>
    <w:rsid w:val="0065414F"/>
    <w:pPr>
      <w:ind w:left="720"/>
      <w:contextualSpacing/>
      <w:jc w:val="both"/>
    </w:pPr>
    <w:rPr>
      <w:rFonts w:ascii="Arial Narrow" w:hAnsi="Arial Narrow"/>
      <w:sz w:val="24"/>
      <w:szCs w:val="20"/>
      <w:lang w:eastAsia="sl-SI"/>
    </w:rPr>
  </w:style>
  <w:style w:type="character" w:customStyle="1" w:styleId="apple-converted-space">
    <w:name w:val="apple-converted-space"/>
    <w:basedOn w:val="Privzetapisavaodstavka"/>
    <w:rsid w:val="00267F92"/>
  </w:style>
  <w:style w:type="paragraph" w:styleId="Navadensplet">
    <w:name w:val="Normal (Web)"/>
    <w:basedOn w:val="Navaden"/>
    <w:uiPriority w:val="99"/>
    <w:unhideWhenUsed/>
    <w:rsid w:val="00B164BA"/>
    <w:pPr>
      <w:spacing w:before="100" w:beforeAutospacing="1" w:after="100" w:afterAutospacing="1"/>
    </w:pPr>
    <w:rPr>
      <w:sz w:val="24"/>
      <w:lang w:eastAsia="sl-SI"/>
    </w:rPr>
  </w:style>
  <w:style w:type="character" w:styleId="Krepko">
    <w:name w:val="Strong"/>
    <w:basedOn w:val="Privzetapisavaodstavka"/>
    <w:uiPriority w:val="22"/>
    <w:qFormat/>
    <w:rsid w:val="00B164BA"/>
    <w:rPr>
      <w:b/>
      <w:bCs/>
    </w:rPr>
  </w:style>
  <w:style w:type="paragraph" w:styleId="Besedilooblaka">
    <w:name w:val="Balloon Text"/>
    <w:basedOn w:val="Navaden"/>
    <w:link w:val="BesedilooblakaZnak"/>
    <w:uiPriority w:val="99"/>
    <w:semiHidden/>
    <w:unhideWhenUsed/>
    <w:rsid w:val="003873E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873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530272">
      <w:bodyDiv w:val="1"/>
      <w:marLeft w:val="0"/>
      <w:marRight w:val="0"/>
      <w:marTop w:val="0"/>
      <w:marBottom w:val="0"/>
      <w:divBdr>
        <w:top w:val="none" w:sz="0" w:space="0" w:color="auto"/>
        <w:left w:val="none" w:sz="0" w:space="0" w:color="auto"/>
        <w:bottom w:val="none" w:sz="0" w:space="0" w:color="auto"/>
        <w:right w:val="none" w:sz="0" w:space="0" w:color="auto"/>
      </w:divBdr>
    </w:div>
    <w:div w:id="88841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uradni-list.si/1/objava.jsp?sop=2010-01-465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CC81FA9DCA6F0479AF4586D25DDA84E" ma:contentTypeVersion="8" ma:contentTypeDescription="Ustvari nov dokument." ma:contentTypeScope="" ma:versionID="5180102f19d4dc7b09aaa7b94cfc170d">
  <xsd:schema xmlns:xsd="http://www.w3.org/2001/XMLSchema" xmlns:xs="http://www.w3.org/2001/XMLSchema" xmlns:p="http://schemas.microsoft.com/office/2006/metadata/properties" xmlns:ns3="65c2ffde-c52b-4b69-9625-bb2a0c59c5e6" targetNamespace="http://schemas.microsoft.com/office/2006/metadata/properties" ma:root="true" ma:fieldsID="c57f45cf2d1a5b3f2b2cce2c021ac9ec" ns3:_="">
    <xsd:import namespace="65c2ffde-c52b-4b69-9625-bb2a0c59c5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2ffde-c52b-4b69-9625-bb2a0c59c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35191-2126-46D3-995F-3AE40156F978}">
  <ds:schemaRefs>
    <ds:schemaRef ds:uri="http://schemas.openxmlformats.org/officeDocument/2006/bibliography"/>
  </ds:schemaRefs>
</ds:datastoreItem>
</file>

<file path=customXml/itemProps2.xml><?xml version="1.0" encoding="utf-8"?>
<ds:datastoreItem xmlns:ds="http://schemas.openxmlformats.org/officeDocument/2006/customXml" ds:itemID="{2184D6D5-BA7E-4EED-96B2-2D68E1DDA4EC}">
  <ds:schemaRefs>
    <ds:schemaRef ds:uri="http://schemas.microsoft.com/sharepoint/v3/contenttype/forms"/>
  </ds:schemaRefs>
</ds:datastoreItem>
</file>

<file path=customXml/itemProps3.xml><?xml version="1.0" encoding="utf-8"?>
<ds:datastoreItem xmlns:ds="http://schemas.openxmlformats.org/officeDocument/2006/customXml" ds:itemID="{6A443FD7-C98C-4675-9E16-F9A570D280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5D38BE-F2A6-4465-AF16-3424BB59C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2ffde-c52b-4b69-9625-bb2a0c59c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1453</Words>
  <Characters>8284</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Javni stanovanjski sklad Mestne občine Ljubljana</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Kastelic</dc:creator>
  <cp:lastModifiedBy>Katja Valente</cp:lastModifiedBy>
  <cp:revision>2</cp:revision>
  <cp:lastPrinted>2021-01-21T16:37:00Z</cp:lastPrinted>
  <dcterms:created xsi:type="dcterms:W3CDTF">2021-02-05T09:32:00Z</dcterms:created>
  <dcterms:modified xsi:type="dcterms:W3CDTF">2021-02-05T09:32:00Z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0x0101001CC81FA9DCA6F0479AF4586D25DDA84E</vt:lpwstr>
  </property>
</Properties>
</file>